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478" w:rsidRDefault="003D7478" w:rsidP="000D0A4A">
      <w:pPr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D7478" w:rsidTr="003D7478">
        <w:tc>
          <w:tcPr>
            <w:tcW w:w="4672" w:type="dxa"/>
          </w:tcPr>
          <w:p w:rsidR="003D7478" w:rsidRDefault="003D7478">
            <w:pPr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ПРИНЯТ</w:t>
            </w:r>
          </w:p>
          <w:p w:rsidR="003D7478" w:rsidRDefault="003D7478">
            <w:pPr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на педагогическом совете</w:t>
            </w:r>
          </w:p>
          <w:p w:rsidR="003D7478" w:rsidRDefault="003D7478">
            <w:pPr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ГБОУ СОШ №2 «ОЦ» с. Кинель-Черкассы</w:t>
            </w:r>
          </w:p>
          <w:p w:rsidR="003D7478" w:rsidRDefault="00A77577">
            <w:pPr>
              <w:ind w:left="57" w:right="57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П</w:t>
            </w:r>
            <w:r w:rsidR="00281707">
              <w:rPr>
                <w:lang w:eastAsia="en-US"/>
              </w:rPr>
              <w:t>ротокол № 1 от «30» августа 2024</w:t>
            </w:r>
          </w:p>
          <w:p w:rsidR="003D7478" w:rsidRDefault="003D7478">
            <w:pPr>
              <w:jc w:val="center"/>
              <w:rPr>
                <w:lang w:eastAsia="en-US"/>
              </w:rPr>
            </w:pPr>
          </w:p>
        </w:tc>
        <w:tc>
          <w:tcPr>
            <w:tcW w:w="4673" w:type="dxa"/>
          </w:tcPr>
          <w:p w:rsidR="003D7478" w:rsidRDefault="003D7478" w:rsidP="00455B36">
            <w:pPr>
              <w:suppressAutoHyphens/>
              <w:autoSpaceDN/>
              <w:ind w:firstLine="709"/>
              <w:rPr>
                <w:bCs/>
                <w:sz w:val="24"/>
                <w:szCs w:val="24"/>
                <w:lang w:eastAsia="ar-SA" w:bidi="ar-SA"/>
              </w:rPr>
            </w:pPr>
            <w:r>
              <w:rPr>
                <w:bCs/>
                <w:sz w:val="24"/>
                <w:szCs w:val="24"/>
                <w:lang w:eastAsia="ar-SA" w:bidi="ar-SA"/>
              </w:rPr>
              <w:t>Утвержден приказом</w:t>
            </w:r>
          </w:p>
          <w:p w:rsidR="003D7478" w:rsidRDefault="003D7478" w:rsidP="00455B36">
            <w:pPr>
              <w:suppressAutoHyphens/>
              <w:autoSpaceDN/>
              <w:ind w:firstLine="709"/>
              <w:rPr>
                <w:bCs/>
                <w:sz w:val="24"/>
                <w:szCs w:val="24"/>
                <w:lang w:eastAsia="ar-SA" w:bidi="ar-SA"/>
              </w:rPr>
            </w:pPr>
            <w:r>
              <w:rPr>
                <w:bCs/>
                <w:sz w:val="24"/>
                <w:szCs w:val="24"/>
                <w:lang w:eastAsia="ar-SA" w:bidi="ar-SA"/>
              </w:rPr>
              <w:t>ГБОУ СОШ №2 «ОЦ»</w:t>
            </w:r>
          </w:p>
          <w:p w:rsidR="003D7478" w:rsidRDefault="003D7478" w:rsidP="00455B36">
            <w:pPr>
              <w:suppressAutoHyphens/>
              <w:autoSpaceDN/>
              <w:ind w:firstLine="709"/>
              <w:rPr>
                <w:bCs/>
                <w:sz w:val="24"/>
                <w:szCs w:val="24"/>
                <w:lang w:eastAsia="ar-SA" w:bidi="ar-SA"/>
              </w:rPr>
            </w:pPr>
            <w:r>
              <w:rPr>
                <w:bCs/>
                <w:sz w:val="24"/>
                <w:szCs w:val="24"/>
                <w:lang w:eastAsia="ar-SA" w:bidi="ar-SA"/>
              </w:rPr>
              <w:t>с. Кинель-Черкассы</w:t>
            </w:r>
          </w:p>
          <w:p w:rsidR="00455B36" w:rsidRDefault="00A77577" w:rsidP="00455B36">
            <w:pPr>
              <w:suppressAutoHyphens/>
              <w:ind w:firstLine="709"/>
              <w:rPr>
                <w:bCs/>
                <w:spacing w:val="-5"/>
                <w:lang w:bidi="ar-SA"/>
              </w:rPr>
            </w:pPr>
            <w:r>
              <w:rPr>
                <w:bCs/>
                <w:lang w:eastAsia="ar-SA"/>
              </w:rPr>
              <w:t>от 3</w:t>
            </w:r>
            <w:r w:rsidR="00281707">
              <w:rPr>
                <w:bCs/>
                <w:lang w:eastAsia="ar-SA"/>
              </w:rPr>
              <w:t xml:space="preserve">0.08.2024  г.  № </w:t>
            </w:r>
            <w:r w:rsidR="000002A3">
              <w:rPr>
                <w:bCs/>
                <w:lang w:eastAsia="ar-SA"/>
              </w:rPr>
              <w:t>01</w:t>
            </w:r>
            <w:r w:rsidR="00743BDE">
              <w:rPr>
                <w:bCs/>
                <w:lang w:eastAsia="ar-SA"/>
              </w:rPr>
              <w:t>—148/39</w:t>
            </w:r>
            <w:r w:rsidR="002C0506">
              <w:rPr>
                <w:bCs/>
                <w:lang w:eastAsia="ar-SA"/>
              </w:rPr>
              <w:t>-</w:t>
            </w:r>
            <w:r w:rsidR="004F0E1E">
              <w:rPr>
                <w:bCs/>
                <w:lang w:eastAsia="ar-SA"/>
              </w:rPr>
              <w:t>од</w:t>
            </w:r>
          </w:p>
          <w:p w:rsidR="003D7478" w:rsidRDefault="003D7478" w:rsidP="00455B36">
            <w:pPr>
              <w:ind w:firstLine="709"/>
              <w:jc w:val="both"/>
              <w:rPr>
                <w:lang w:eastAsia="en-US"/>
              </w:rPr>
            </w:pPr>
          </w:p>
        </w:tc>
      </w:tr>
    </w:tbl>
    <w:p w:rsidR="003D7478" w:rsidRDefault="003D7478" w:rsidP="003D7478">
      <w:pPr>
        <w:jc w:val="center"/>
      </w:pPr>
      <w:bookmarkStart w:id="0" w:name="_GoBack"/>
      <w:bookmarkEnd w:id="0"/>
    </w:p>
    <w:p w:rsidR="003D7478" w:rsidRDefault="003D7478" w:rsidP="003D7478">
      <w:pPr>
        <w:suppressAutoHyphens/>
        <w:ind w:firstLine="709"/>
        <w:jc w:val="both"/>
        <w:rPr>
          <w:b/>
          <w:bCs/>
          <w:lang w:eastAsia="ar-SA"/>
        </w:rPr>
      </w:pPr>
    </w:p>
    <w:p w:rsidR="003D7478" w:rsidRDefault="003D7478" w:rsidP="003D7478">
      <w:pPr>
        <w:suppressAutoHyphens/>
        <w:ind w:firstLine="709"/>
        <w:jc w:val="both"/>
        <w:rPr>
          <w:b/>
          <w:bCs/>
          <w:lang w:eastAsia="ar-SA"/>
        </w:rPr>
      </w:pPr>
    </w:p>
    <w:p w:rsidR="003D7478" w:rsidRDefault="003D7478" w:rsidP="003D7478">
      <w:pPr>
        <w:suppressAutoHyphens/>
        <w:ind w:firstLine="709"/>
        <w:jc w:val="both"/>
        <w:rPr>
          <w:b/>
          <w:bCs/>
          <w:lang w:eastAsia="ar-SA"/>
        </w:rPr>
      </w:pPr>
    </w:p>
    <w:p w:rsidR="003D7478" w:rsidRDefault="003D7478" w:rsidP="003D7478">
      <w:pPr>
        <w:ind w:firstLine="709"/>
        <w:jc w:val="both"/>
        <w:rPr>
          <w:b/>
          <w:bCs/>
        </w:rPr>
      </w:pPr>
    </w:p>
    <w:p w:rsidR="003D7478" w:rsidRDefault="003D7478" w:rsidP="003D7478">
      <w:pPr>
        <w:ind w:firstLine="709"/>
        <w:jc w:val="both"/>
        <w:rPr>
          <w:b/>
          <w:bCs/>
        </w:rPr>
      </w:pPr>
    </w:p>
    <w:p w:rsidR="003D7478" w:rsidRDefault="003D7478" w:rsidP="003D7478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3D7478" w:rsidRDefault="003D7478" w:rsidP="003D7478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3D7478" w:rsidRDefault="003D7478" w:rsidP="003D7478">
      <w:pPr>
        <w:widowControl/>
        <w:autoSpaceDE/>
        <w:ind w:firstLine="709"/>
        <w:jc w:val="both"/>
        <w:rPr>
          <w:b/>
          <w:bCs/>
          <w:spacing w:val="-5"/>
          <w:sz w:val="28"/>
          <w:szCs w:val="28"/>
          <w:lang w:bidi="ar-SA"/>
        </w:rPr>
      </w:pPr>
    </w:p>
    <w:p w:rsidR="003D7478" w:rsidRDefault="003D7478" w:rsidP="003D7478">
      <w:pPr>
        <w:widowControl/>
        <w:autoSpaceDE/>
        <w:ind w:firstLine="709"/>
        <w:jc w:val="both"/>
        <w:rPr>
          <w:b/>
          <w:bCs/>
          <w:spacing w:val="-5"/>
          <w:sz w:val="28"/>
          <w:szCs w:val="28"/>
          <w:lang w:bidi="ar-SA"/>
        </w:rPr>
      </w:pPr>
    </w:p>
    <w:p w:rsidR="003D7478" w:rsidRDefault="003D7478" w:rsidP="003D7478">
      <w:pPr>
        <w:widowControl/>
        <w:autoSpaceDE/>
        <w:ind w:firstLine="709"/>
        <w:jc w:val="both"/>
        <w:rPr>
          <w:b/>
          <w:bCs/>
          <w:spacing w:val="-5"/>
          <w:sz w:val="28"/>
          <w:szCs w:val="28"/>
          <w:lang w:bidi="ar-SA"/>
        </w:rPr>
      </w:pPr>
    </w:p>
    <w:p w:rsidR="003D7478" w:rsidRPr="00ED34F8" w:rsidRDefault="003D7478" w:rsidP="003D7478">
      <w:pPr>
        <w:spacing w:line="360" w:lineRule="auto"/>
        <w:ind w:firstLine="709"/>
        <w:jc w:val="center"/>
        <w:rPr>
          <w:bCs/>
          <w:spacing w:val="-5"/>
          <w:sz w:val="24"/>
          <w:szCs w:val="24"/>
        </w:rPr>
      </w:pPr>
      <w:r w:rsidRPr="00ED34F8">
        <w:rPr>
          <w:bCs/>
          <w:spacing w:val="-5"/>
          <w:sz w:val="24"/>
          <w:szCs w:val="24"/>
        </w:rPr>
        <w:t>Индивидуальный учебный план</w:t>
      </w:r>
    </w:p>
    <w:p w:rsidR="003D7478" w:rsidRPr="00ED34F8" w:rsidRDefault="00455B36" w:rsidP="003D7478">
      <w:pPr>
        <w:spacing w:line="360" w:lineRule="auto"/>
        <w:ind w:firstLine="709"/>
        <w:jc w:val="center"/>
        <w:rPr>
          <w:bCs/>
          <w:spacing w:val="-5"/>
          <w:sz w:val="24"/>
          <w:szCs w:val="24"/>
        </w:rPr>
      </w:pPr>
      <w:r>
        <w:rPr>
          <w:bCs/>
          <w:spacing w:val="-5"/>
          <w:sz w:val="24"/>
          <w:szCs w:val="24"/>
        </w:rPr>
        <w:t xml:space="preserve">учащегося </w:t>
      </w:r>
      <w:r w:rsidR="00281707">
        <w:rPr>
          <w:bCs/>
          <w:spacing w:val="-5"/>
          <w:sz w:val="24"/>
          <w:szCs w:val="24"/>
        </w:rPr>
        <w:t>8</w:t>
      </w:r>
      <w:r>
        <w:rPr>
          <w:bCs/>
          <w:spacing w:val="-5"/>
          <w:sz w:val="24"/>
          <w:szCs w:val="24"/>
        </w:rPr>
        <w:t xml:space="preserve"> «</w:t>
      </w:r>
      <w:r w:rsidR="006B049A">
        <w:rPr>
          <w:bCs/>
          <w:spacing w:val="-5"/>
          <w:sz w:val="24"/>
          <w:szCs w:val="24"/>
        </w:rPr>
        <w:t>Г</w:t>
      </w:r>
      <w:r w:rsidR="003D7478" w:rsidRPr="00ED34F8">
        <w:rPr>
          <w:bCs/>
          <w:spacing w:val="-5"/>
          <w:sz w:val="24"/>
          <w:szCs w:val="24"/>
        </w:rPr>
        <w:t xml:space="preserve">» класса, обучающегося </w:t>
      </w:r>
      <w:r w:rsidR="00D1796E">
        <w:rPr>
          <w:bCs/>
          <w:spacing w:val="-5"/>
          <w:sz w:val="24"/>
          <w:szCs w:val="24"/>
        </w:rPr>
        <w:t>на дому</w:t>
      </w:r>
    </w:p>
    <w:p w:rsidR="003D7478" w:rsidRPr="00ED34F8" w:rsidRDefault="003D7478" w:rsidP="003D7478">
      <w:pPr>
        <w:spacing w:line="360" w:lineRule="auto"/>
        <w:jc w:val="center"/>
        <w:rPr>
          <w:sz w:val="24"/>
          <w:szCs w:val="24"/>
        </w:rPr>
      </w:pPr>
      <w:r w:rsidRPr="00ED34F8">
        <w:rPr>
          <w:bCs/>
          <w:spacing w:val="-5"/>
          <w:sz w:val="24"/>
          <w:szCs w:val="24"/>
        </w:rPr>
        <w:t>по</w:t>
      </w:r>
      <w:r w:rsidRPr="00ED34F8">
        <w:rPr>
          <w:sz w:val="24"/>
          <w:szCs w:val="24"/>
        </w:rPr>
        <w:t xml:space="preserve"> адаптированной </w:t>
      </w:r>
      <w:r w:rsidR="00CA49E6">
        <w:rPr>
          <w:sz w:val="24"/>
          <w:szCs w:val="24"/>
        </w:rPr>
        <w:t>основной обще</w:t>
      </w:r>
      <w:r w:rsidRPr="00ED34F8">
        <w:rPr>
          <w:sz w:val="24"/>
          <w:szCs w:val="24"/>
        </w:rPr>
        <w:t>образовательной программе основного общего образования</w:t>
      </w:r>
    </w:p>
    <w:p w:rsidR="003D7478" w:rsidRPr="00ED34F8" w:rsidRDefault="000F6CF7" w:rsidP="003D7478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для обучающихся </w:t>
      </w:r>
      <w:r w:rsidR="003D7478" w:rsidRPr="00ED34F8">
        <w:rPr>
          <w:sz w:val="24"/>
          <w:szCs w:val="24"/>
        </w:rPr>
        <w:t>с задержкой психического развития</w:t>
      </w:r>
    </w:p>
    <w:p w:rsidR="003D7478" w:rsidRPr="00ED34F8" w:rsidRDefault="003D7478" w:rsidP="003D7478">
      <w:pPr>
        <w:suppressAutoHyphens/>
        <w:spacing w:line="360" w:lineRule="auto"/>
        <w:ind w:firstLine="709"/>
        <w:jc w:val="center"/>
        <w:rPr>
          <w:sz w:val="24"/>
          <w:szCs w:val="24"/>
          <w:lang w:eastAsia="ar-SA"/>
        </w:rPr>
      </w:pPr>
      <w:r w:rsidRPr="00ED34F8">
        <w:rPr>
          <w:sz w:val="24"/>
          <w:szCs w:val="24"/>
          <w:lang w:eastAsia="ar-SA"/>
        </w:rPr>
        <w:t>государственного бюджетного</w:t>
      </w:r>
    </w:p>
    <w:p w:rsidR="003D7478" w:rsidRPr="00ED34F8" w:rsidRDefault="003D7478" w:rsidP="003D7478">
      <w:pPr>
        <w:suppressAutoHyphens/>
        <w:spacing w:line="360" w:lineRule="auto"/>
        <w:ind w:firstLine="709"/>
        <w:jc w:val="center"/>
        <w:rPr>
          <w:sz w:val="24"/>
          <w:szCs w:val="24"/>
          <w:lang w:eastAsia="ar-SA"/>
        </w:rPr>
      </w:pPr>
      <w:r w:rsidRPr="00ED34F8">
        <w:rPr>
          <w:sz w:val="24"/>
          <w:szCs w:val="24"/>
          <w:lang w:eastAsia="ar-SA"/>
        </w:rPr>
        <w:t>общеобразовательного учреждения Самарской области</w:t>
      </w:r>
    </w:p>
    <w:p w:rsidR="003D7478" w:rsidRPr="00ED34F8" w:rsidRDefault="003D7478" w:rsidP="003D7478">
      <w:pPr>
        <w:suppressAutoHyphens/>
        <w:spacing w:line="360" w:lineRule="auto"/>
        <w:ind w:firstLine="709"/>
        <w:jc w:val="center"/>
        <w:rPr>
          <w:sz w:val="24"/>
          <w:szCs w:val="24"/>
          <w:lang w:eastAsia="ar-SA"/>
        </w:rPr>
      </w:pPr>
      <w:r w:rsidRPr="00ED34F8">
        <w:rPr>
          <w:sz w:val="24"/>
          <w:szCs w:val="24"/>
          <w:lang w:eastAsia="ar-SA"/>
        </w:rPr>
        <w:t>средней общеобразовательной школы № 2 «Образовательный центр»</w:t>
      </w:r>
    </w:p>
    <w:p w:rsidR="003D7478" w:rsidRPr="00ED34F8" w:rsidRDefault="003D7478" w:rsidP="003D7478">
      <w:pPr>
        <w:suppressAutoHyphens/>
        <w:spacing w:line="360" w:lineRule="auto"/>
        <w:ind w:firstLine="709"/>
        <w:jc w:val="center"/>
        <w:rPr>
          <w:sz w:val="24"/>
          <w:szCs w:val="24"/>
          <w:lang w:eastAsia="ar-SA"/>
        </w:rPr>
      </w:pPr>
      <w:r w:rsidRPr="00ED34F8">
        <w:rPr>
          <w:sz w:val="24"/>
          <w:szCs w:val="24"/>
          <w:lang w:eastAsia="ar-SA"/>
        </w:rPr>
        <w:t>с. Кинель-Черкассы муниципального района Кинель -Черкасский Самарской области</w:t>
      </w:r>
    </w:p>
    <w:p w:rsidR="003D7478" w:rsidRPr="00ED34F8" w:rsidRDefault="003D7478" w:rsidP="003D7478">
      <w:pPr>
        <w:suppressAutoHyphens/>
        <w:spacing w:line="360" w:lineRule="auto"/>
        <w:ind w:firstLine="709"/>
        <w:jc w:val="center"/>
        <w:rPr>
          <w:sz w:val="24"/>
          <w:szCs w:val="24"/>
          <w:lang w:eastAsia="ar-SA"/>
        </w:rPr>
      </w:pPr>
    </w:p>
    <w:p w:rsidR="003D7478" w:rsidRPr="00ED34F8" w:rsidRDefault="00D31E3B" w:rsidP="003D7478">
      <w:pPr>
        <w:shd w:val="clear" w:color="auto" w:fill="FFFFFF"/>
        <w:suppressAutoHyphens/>
        <w:spacing w:line="360" w:lineRule="auto"/>
        <w:ind w:firstLine="709"/>
        <w:jc w:val="center"/>
        <w:rPr>
          <w:bCs/>
          <w:spacing w:val="-1"/>
          <w:sz w:val="24"/>
          <w:szCs w:val="24"/>
          <w:lang w:eastAsia="ar-SA"/>
        </w:rPr>
      </w:pPr>
      <w:r>
        <w:rPr>
          <w:bCs/>
          <w:spacing w:val="-1"/>
          <w:sz w:val="24"/>
          <w:szCs w:val="24"/>
          <w:lang w:eastAsia="ar-SA"/>
        </w:rPr>
        <w:t>на 202</w:t>
      </w:r>
      <w:r w:rsidR="00281707">
        <w:rPr>
          <w:bCs/>
          <w:spacing w:val="-1"/>
          <w:sz w:val="24"/>
          <w:szCs w:val="24"/>
          <w:lang w:eastAsia="ar-SA"/>
        </w:rPr>
        <w:t>4</w:t>
      </w:r>
      <w:r w:rsidR="00A77577">
        <w:rPr>
          <w:bCs/>
          <w:spacing w:val="-1"/>
          <w:sz w:val="24"/>
          <w:szCs w:val="24"/>
          <w:lang w:eastAsia="ar-SA"/>
        </w:rPr>
        <w:t>-202</w:t>
      </w:r>
      <w:r w:rsidR="00281707">
        <w:rPr>
          <w:bCs/>
          <w:spacing w:val="-1"/>
          <w:sz w:val="24"/>
          <w:szCs w:val="24"/>
          <w:lang w:eastAsia="ar-SA"/>
        </w:rPr>
        <w:t>5</w:t>
      </w:r>
      <w:r w:rsidR="003D7478" w:rsidRPr="00ED34F8">
        <w:rPr>
          <w:bCs/>
          <w:spacing w:val="-1"/>
          <w:sz w:val="24"/>
          <w:szCs w:val="24"/>
          <w:lang w:eastAsia="ar-SA"/>
        </w:rPr>
        <w:t xml:space="preserve"> учебный год</w:t>
      </w:r>
    </w:p>
    <w:p w:rsidR="003D7478" w:rsidRPr="00ED34F8" w:rsidRDefault="003D7478" w:rsidP="003D7478">
      <w:pPr>
        <w:widowControl/>
        <w:autoSpaceDE/>
        <w:spacing w:line="360" w:lineRule="auto"/>
        <w:ind w:firstLine="709"/>
        <w:jc w:val="both"/>
        <w:rPr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3D7478" w:rsidRDefault="003D7478" w:rsidP="003D7478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3D7478" w:rsidRDefault="003D7478" w:rsidP="003D7478">
      <w:pPr>
        <w:spacing w:line="360" w:lineRule="auto"/>
        <w:ind w:firstLine="709"/>
        <w:jc w:val="both"/>
        <w:outlineLvl w:val="0"/>
      </w:pPr>
    </w:p>
    <w:p w:rsidR="00A77577" w:rsidRDefault="00A77577" w:rsidP="00A77577">
      <w:pPr>
        <w:jc w:val="center"/>
      </w:pPr>
    </w:p>
    <w:p w:rsidR="003D7478" w:rsidRDefault="003D7478" w:rsidP="003D7478">
      <w:pPr>
        <w:spacing w:line="360" w:lineRule="auto"/>
        <w:ind w:firstLine="709"/>
        <w:jc w:val="both"/>
      </w:pPr>
    </w:p>
    <w:p w:rsidR="003D7478" w:rsidRDefault="003D7478" w:rsidP="003D7478">
      <w:pPr>
        <w:spacing w:line="360" w:lineRule="auto"/>
        <w:ind w:firstLine="709"/>
        <w:jc w:val="both"/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3D7478" w:rsidRDefault="003D747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2948C8" w:rsidRDefault="002948C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2948C8" w:rsidRDefault="002948C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2948C8" w:rsidRDefault="002948C8" w:rsidP="003D7478">
      <w:pPr>
        <w:widowControl/>
        <w:autoSpaceDE/>
        <w:ind w:firstLine="709"/>
        <w:jc w:val="center"/>
        <w:rPr>
          <w:b/>
          <w:bCs/>
          <w:spacing w:val="-5"/>
          <w:sz w:val="24"/>
          <w:szCs w:val="24"/>
          <w:lang w:bidi="ar-SA"/>
        </w:rPr>
      </w:pPr>
    </w:p>
    <w:p w:rsidR="005B41C0" w:rsidRDefault="005B41C0" w:rsidP="003D7478">
      <w:pPr>
        <w:widowControl/>
        <w:autoSpaceDE/>
        <w:ind w:firstLine="709"/>
        <w:jc w:val="center"/>
        <w:rPr>
          <w:b/>
          <w:bCs/>
          <w:spacing w:val="-5"/>
          <w:sz w:val="18"/>
          <w:szCs w:val="18"/>
          <w:lang w:bidi="ar-SA"/>
        </w:rPr>
      </w:pPr>
    </w:p>
    <w:p w:rsidR="003D7478" w:rsidRPr="00281707" w:rsidRDefault="00ED34F8" w:rsidP="003D7478">
      <w:pPr>
        <w:widowControl/>
        <w:autoSpaceDE/>
        <w:ind w:firstLine="709"/>
        <w:jc w:val="center"/>
        <w:rPr>
          <w:b/>
          <w:bCs/>
          <w:spacing w:val="-5"/>
          <w:sz w:val="20"/>
          <w:szCs w:val="20"/>
          <w:lang w:bidi="ar-SA"/>
        </w:rPr>
      </w:pPr>
      <w:r w:rsidRPr="00281707">
        <w:rPr>
          <w:b/>
          <w:bCs/>
          <w:spacing w:val="-5"/>
          <w:sz w:val="20"/>
          <w:szCs w:val="20"/>
          <w:lang w:bidi="ar-SA"/>
        </w:rPr>
        <w:lastRenderedPageBreak/>
        <w:t>П</w:t>
      </w:r>
      <w:r w:rsidR="003D7478" w:rsidRPr="00281707">
        <w:rPr>
          <w:b/>
          <w:bCs/>
          <w:spacing w:val="-5"/>
          <w:sz w:val="20"/>
          <w:szCs w:val="20"/>
          <w:lang w:bidi="ar-SA"/>
        </w:rPr>
        <w:t>ояснительная записка</w:t>
      </w:r>
    </w:p>
    <w:p w:rsidR="003D7478" w:rsidRPr="00281707" w:rsidRDefault="003D7478" w:rsidP="003D7478">
      <w:pPr>
        <w:widowControl/>
        <w:autoSpaceDE/>
        <w:ind w:firstLine="709"/>
        <w:jc w:val="center"/>
        <w:rPr>
          <w:bCs/>
          <w:spacing w:val="-5"/>
          <w:sz w:val="20"/>
          <w:szCs w:val="20"/>
          <w:lang w:bidi="ar-SA"/>
        </w:rPr>
      </w:pPr>
      <w:r w:rsidRPr="00281707">
        <w:rPr>
          <w:sz w:val="20"/>
          <w:szCs w:val="20"/>
          <w:lang w:bidi="ar-SA"/>
        </w:rPr>
        <w:t xml:space="preserve">к индивидуальному учебному плану </w:t>
      </w:r>
      <w:r w:rsidRPr="00281707">
        <w:rPr>
          <w:spacing w:val="-5"/>
          <w:sz w:val="20"/>
          <w:szCs w:val="20"/>
          <w:lang w:bidi="ar-SA"/>
        </w:rPr>
        <w:t>основного общего образования</w:t>
      </w:r>
    </w:p>
    <w:p w:rsidR="003D7478" w:rsidRPr="00281707" w:rsidRDefault="006B049A" w:rsidP="00281707">
      <w:pPr>
        <w:widowControl/>
        <w:autoSpaceDE/>
        <w:ind w:firstLine="709"/>
        <w:jc w:val="center"/>
        <w:rPr>
          <w:sz w:val="20"/>
          <w:szCs w:val="20"/>
        </w:rPr>
      </w:pPr>
      <w:r w:rsidRPr="00281707">
        <w:rPr>
          <w:bCs/>
          <w:spacing w:val="-5"/>
          <w:sz w:val="20"/>
          <w:szCs w:val="20"/>
          <w:lang w:bidi="ar-SA"/>
        </w:rPr>
        <w:t xml:space="preserve">учащегося </w:t>
      </w:r>
      <w:r w:rsidR="00281707" w:rsidRPr="00281707">
        <w:rPr>
          <w:bCs/>
          <w:spacing w:val="-5"/>
          <w:sz w:val="20"/>
          <w:szCs w:val="20"/>
          <w:lang w:bidi="ar-SA"/>
        </w:rPr>
        <w:t>8</w:t>
      </w:r>
      <w:r w:rsidR="003D7478" w:rsidRPr="00281707">
        <w:rPr>
          <w:bCs/>
          <w:spacing w:val="-5"/>
          <w:sz w:val="20"/>
          <w:szCs w:val="20"/>
          <w:lang w:bidi="ar-SA"/>
        </w:rPr>
        <w:t xml:space="preserve"> </w:t>
      </w:r>
      <w:r w:rsidR="00261A36" w:rsidRPr="00281707">
        <w:rPr>
          <w:bCs/>
          <w:spacing w:val="-5"/>
          <w:sz w:val="20"/>
          <w:szCs w:val="20"/>
          <w:lang w:bidi="ar-SA"/>
        </w:rPr>
        <w:t>«</w:t>
      </w:r>
      <w:r w:rsidRPr="00281707">
        <w:rPr>
          <w:bCs/>
          <w:spacing w:val="-5"/>
          <w:sz w:val="20"/>
          <w:szCs w:val="20"/>
          <w:lang w:bidi="ar-SA"/>
        </w:rPr>
        <w:t>Г</w:t>
      </w:r>
      <w:r w:rsidR="003D7478" w:rsidRPr="00281707">
        <w:rPr>
          <w:bCs/>
          <w:spacing w:val="-5"/>
          <w:sz w:val="20"/>
          <w:szCs w:val="20"/>
          <w:lang w:bidi="ar-SA"/>
        </w:rPr>
        <w:t>»</w:t>
      </w:r>
      <w:r w:rsidR="00D1796E">
        <w:rPr>
          <w:bCs/>
          <w:spacing w:val="-5"/>
          <w:sz w:val="20"/>
          <w:szCs w:val="20"/>
          <w:lang w:bidi="ar-SA"/>
        </w:rPr>
        <w:t xml:space="preserve"> класса, обучающегося на дому</w:t>
      </w:r>
      <w:r w:rsidR="00ED34F8" w:rsidRPr="00281707">
        <w:rPr>
          <w:sz w:val="20"/>
          <w:szCs w:val="20"/>
          <w:lang w:bidi="ar-SA"/>
        </w:rPr>
        <w:t xml:space="preserve"> по </w:t>
      </w:r>
      <w:r w:rsidR="003D7478" w:rsidRPr="00281707">
        <w:rPr>
          <w:sz w:val="20"/>
          <w:szCs w:val="20"/>
          <w:lang w:bidi="ar-SA"/>
        </w:rPr>
        <w:t>адаптированной образовательной программе основн</w:t>
      </w:r>
      <w:r w:rsidR="000F6CF7" w:rsidRPr="00281707">
        <w:rPr>
          <w:sz w:val="20"/>
          <w:szCs w:val="20"/>
          <w:lang w:bidi="ar-SA"/>
        </w:rPr>
        <w:t>ого общего образования для обучающихся</w:t>
      </w:r>
      <w:r w:rsidR="00281707" w:rsidRPr="00281707">
        <w:rPr>
          <w:sz w:val="20"/>
          <w:szCs w:val="20"/>
          <w:lang w:bidi="ar-SA"/>
        </w:rPr>
        <w:t xml:space="preserve"> </w:t>
      </w:r>
      <w:r w:rsidR="003D7478" w:rsidRPr="00281707">
        <w:rPr>
          <w:sz w:val="20"/>
          <w:szCs w:val="20"/>
        </w:rPr>
        <w:t>с задержкой психического развития,</w:t>
      </w:r>
    </w:p>
    <w:p w:rsidR="003D7478" w:rsidRPr="00281707" w:rsidRDefault="000002A3" w:rsidP="003D7478">
      <w:pPr>
        <w:shd w:val="clear" w:color="auto" w:fill="FFFFFF"/>
        <w:suppressAutoHyphens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281707">
        <w:rPr>
          <w:bCs/>
          <w:spacing w:val="-1"/>
          <w:sz w:val="20"/>
          <w:szCs w:val="20"/>
          <w:lang w:eastAsia="ar-SA"/>
        </w:rPr>
        <w:t>на 202</w:t>
      </w:r>
      <w:r w:rsidR="00281707" w:rsidRPr="00281707">
        <w:rPr>
          <w:bCs/>
          <w:spacing w:val="-1"/>
          <w:sz w:val="20"/>
          <w:szCs w:val="20"/>
          <w:lang w:eastAsia="ar-SA"/>
        </w:rPr>
        <w:t>4-2025</w:t>
      </w:r>
      <w:r w:rsidR="003D7478" w:rsidRPr="00281707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3D7478" w:rsidRPr="00281707" w:rsidRDefault="003D7478" w:rsidP="003D7478">
      <w:pPr>
        <w:ind w:firstLine="709"/>
        <w:jc w:val="both"/>
        <w:rPr>
          <w:spacing w:val="-5"/>
          <w:sz w:val="20"/>
          <w:szCs w:val="20"/>
        </w:rPr>
      </w:pPr>
      <w:r w:rsidRPr="00281707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Pr="00281707">
        <w:rPr>
          <w:bCs/>
          <w:spacing w:val="-5"/>
          <w:sz w:val="20"/>
          <w:szCs w:val="20"/>
        </w:rPr>
        <w:t xml:space="preserve"> основного</w:t>
      </w:r>
      <w:r w:rsidRPr="00281707">
        <w:rPr>
          <w:spacing w:val="-5"/>
          <w:sz w:val="20"/>
          <w:szCs w:val="20"/>
        </w:rPr>
        <w:t xml:space="preserve"> общего образования</w:t>
      </w:r>
      <w:r w:rsidR="00D1796E">
        <w:rPr>
          <w:bCs/>
          <w:spacing w:val="-5"/>
          <w:sz w:val="20"/>
          <w:szCs w:val="20"/>
        </w:rPr>
        <w:t xml:space="preserve"> учащегося 8</w:t>
      </w:r>
      <w:r w:rsidR="006B049A" w:rsidRPr="00281707">
        <w:rPr>
          <w:bCs/>
          <w:spacing w:val="-5"/>
          <w:sz w:val="20"/>
          <w:szCs w:val="20"/>
        </w:rPr>
        <w:t>«Г</w:t>
      </w:r>
      <w:r w:rsidRPr="00281707">
        <w:rPr>
          <w:bCs/>
          <w:spacing w:val="-5"/>
          <w:sz w:val="20"/>
          <w:szCs w:val="20"/>
        </w:rPr>
        <w:t xml:space="preserve">» </w:t>
      </w:r>
      <w:r w:rsidR="00D1796E">
        <w:rPr>
          <w:bCs/>
          <w:spacing w:val="-5"/>
          <w:sz w:val="20"/>
          <w:szCs w:val="20"/>
        </w:rPr>
        <w:t xml:space="preserve">класса, обучающегося на дому </w:t>
      </w:r>
      <w:r w:rsidRPr="00281707">
        <w:rPr>
          <w:bCs/>
          <w:spacing w:val="-5"/>
          <w:sz w:val="20"/>
          <w:szCs w:val="20"/>
        </w:rPr>
        <w:t>по</w:t>
      </w:r>
      <w:r w:rsidRPr="00281707">
        <w:rPr>
          <w:sz w:val="20"/>
          <w:szCs w:val="20"/>
        </w:rPr>
        <w:t xml:space="preserve"> адаптированной образовательной программе основного общего образования для </w:t>
      </w:r>
      <w:r w:rsidR="00B3365D" w:rsidRPr="00281707">
        <w:rPr>
          <w:sz w:val="20"/>
          <w:szCs w:val="20"/>
        </w:rPr>
        <w:t xml:space="preserve">обучающихся </w:t>
      </w:r>
      <w:r w:rsidRPr="00281707">
        <w:rPr>
          <w:bCs/>
          <w:spacing w:val="-5"/>
          <w:sz w:val="20"/>
          <w:szCs w:val="20"/>
        </w:rPr>
        <w:t>с</w:t>
      </w:r>
      <w:r w:rsidRPr="00281707">
        <w:rPr>
          <w:sz w:val="20"/>
          <w:szCs w:val="20"/>
        </w:rPr>
        <w:t xml:space="preserve"> задержкой психического развития, </w:t>
      </w:r>
      <w:r w:rsidRPr="00281707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РФ, нормативные акты регионального уровня и уровня образовательной организации:</w:t>
      </w:r>
    </w:p>
    <w:p w:rsidR="003D7478" w:rsidRPr="00281707" w:rsidRDefault="003D7478" w:rsidP="00AE3CBC">
      <w:pPr>
        <w:numPr>
          <w:ilvl w:val="0"/>
          <w:numId w:val="1"/>
        </w:numPr>
        <w:autoSpaceDE/>
        <w:ind w:left="0" w:firstLine="0"/>
        <w:jc w:val="both"/>
        <w:rPr>
          <w:rFonts w:eastAsia="Arial"/>
          <w:sz w:val="20"/>
          <w:szCs w:val="20"/>
          <w:lang w:eastAsia="en-US" w:bidi="ar-SA"/>
        </w:rPr>
      </w:pPr>
      <w:r w:rsidRPr="00281707">
        <w:rPr>
          <w:rFonts w:eastAsia="Arial"/>
          <w:sz w:val="20"/>
          <w:szCs w:val="20"/>
          <w:lang w:eastAsia="en-US" w:bidi="ar-SA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3D7478" w:rsidRPr="00281707" w:rsidRDefault="003D7478" w:rsidP="00AE3CBC">
      <w:pPr>
        <w:numPr>
          <w:ilvl w:val="0"/>
          <w:numId w:val="1"/>
        </w:numPr>
        <w:tabs>
          <w:tab w:val="left" w:pos="1054"/>
        </w:tabs>
        <w:autoSpaceDE/>
        <w:ind w:left="0" w:firstLine="0"/>
        <w:jc w:val="both"/>
        <w:rPr>
          <w:rFonts w:eastAsia="Arial"/>
          <w:sz w:val="20"/>
          <w:szCs w:val="20"/>
          <w:lang w:eastAsia="en-US" w:bidi="ar-SA"/>
        </w:rPr>
      </w:pPr>
      <w:r w:rsidRPr="00281707">
        <w:rPr>
          <w:rFonts w:eastAsia="Arial"/>
          <w:sz w:val="20"/>
          <w:szCs w:val="20"/>
          <w:lang w:eastAsia="en-US" w:bidi="ar-SA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AE3CBC" w:rsidRPr="00281707" w:rsidRDefault="003D7478" w:rsidP="00AE3CBC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31E3B" w:rsidRPr="00281707">
        <w:rPr>
          <w:rFonts w:ascii="Times New Roman" w:hAnsi="Times New Roman" w:cs="Times New Roman"/>
        </w:rPr>
        <w:t>кой Федерации от 22.03.2021 № 1</w:t>
      </w:r>
      <w:r w:rsidRPr="00281707">
        <w:rPr>
          <w:rFonts w:ascii="Times New Roman" w:hAnsi="Times New Roman" w:cs="Times New Roman"/>
        </w:rPr>
        <w:t>15</w:t>
      </w:r>
      <w:r w:rsidR="004F0E1E" w:rsidRPr="00281707">
        <w:rPr>
          <w:rFonts w:ascii="Times New Roman" w:hAnsi="Times New Roman" w:cs="Times New Roman"/>
        </w:rPr>
        <w:t xml:space="preserve"> (</w:t>
      </w:r>
      <w:r w:rsidR="00875E67" w:rsidRPr="00281707">
        <w:rPr>
          <w:rFonts w:ascii="Times New Roman" w:hAnsi="Times New Roman" w:cs="Times New Roman"/>
        </w:rPr>
        <w:t>с изменениями</w:t>
      </w:r>
      <w:r w:rsidR="004F0E1E" w:rsidRPr="00281707">
        <w:rPr>
          <w:rFonts w:ascii="Times New Roman" w:hAnsi="Times New Roman" w:cs="Times New Roman"/>
        </w:rPr>
        <w:t xml:space="preserve"> от 11.02.2022</w:t>
      </w:r>
      <w:r w:rsidR="00875E67" w:rsidRPr="00281707">
        <w:rPr>
          <w:rFonts w:ascii="Times New Roman" w:hAnsi="Times New Roman" w:cs="Times New Roman"/>
        </w:rPr>
        <w:t>)</w:t>
      </w:r>
      <w:r w:rsidRPr="00281707">
        <w:rPr>
          <w:rFonts w:ascii="Times New Roman" w:hAnsi="Times New Roman" w:cs="Times New Roman"/>
        </w:rPr>
        <w:t>;</w:t>
      </w:r>
      <w:r w:rsidR="00AE3CBC" w:rsidRPr="00281707">
        <w:rPr>
          <w:rFonts w:ascii="Times New Roman" w:hAnsi="Times New Roman" w:cs="Times New Roman"/>
        </w:rPr>
        <w:t xml:space="preserve"> </w:t>
      </w:r>
    </w:p>
    <w:p w:rsidR="00281707" w:rsidRPr="00281707" w:rsidRDefault="00281707" w:rsidP="0028170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281707">
        <w:rPr>
          <w:iCs/>
          <w:sz w:val="20"/>
          <w:szCs w:val="20"/>
        </w:rPr>
        <w:t>Приказ Министерства просвещения Российской Федерации от 22 января 2024 г. N 31 «И</w:t>
      </w:r>
      <w:r w:rsidRPr="00281707">
        <w:rPr>
          <w:bCs/>
          <w:sz w:val="20"/>
          <w:szCs w:val="20"/>
        </w:rPr>
        <w:t>зменения, которые вносятся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281707" w:rsidRPr="00281707" w:rsidRDefault="00281707" w:rsidP="0028170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281707">
        <w:rPr>
          <w:iCs/>
          <w:sz w:val="20"/>
          <w:szCs w:val="20"/>
        </w:rPr>
        <w:t>Приказ Министерства просвещения Российской Федерации от 27 декабря 2023 г. N 1028 «</w:t>
      </w:r>
      <w:r w:rsidRPr="00281707">
        <w:rPr>
          <w:bCs/>
          <w:sz w:val="20"/>
          <w:szCs w:val="20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</w:t>
      </w:r>
    </w:p>
    <w:p w:rsidR="00F951FF" w:rsidRPr="009E49C9" w:rsidRDefault="00F951FF" w:rsidP="00F951FF">
      <w:pPr>
        <w:pStyle w:val="aa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150"/>
        <w:jc w:val="both"/>
        <w:rPr>
          <w:rFonts w:eastAsia="Arial"/>
          <w:sz w:val="20"/>
          <w:szCs w:val="20"/>
          <w:lang w:eastAsia="en-US"/>
        </w:rPr>
      </w:pPr>
      <w:r w:rsidRPr="009E49C9">
        <w:rPr>
          <w:bCs/>
          <w:sz w:val="20"/>
          <w:szCs w:val="20"/>
        </w:rPr>
        <w:t>П</w:t>
      </w:r>
      <w:r w:rsidRPr="009E49C9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281707" w:rsidRPr="00281707" w:rsidRDefault="00281707" w:rsidP="0028170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Приказ Минпросвещения России от 19.03.2024 N 171"О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(Зарегистрировано в Минюсте России 11.04.2024 N 77830);</w:t>
      </w:r>
    </w:p>
    <w:p w:rsidR="00281707" w:rsidRPr="00281707" w:rsidRDefault="00281707" w:rsidP="0028170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281707">
        <w:rPr>
          <w:iCs/>
          <w:sz w:val="20"/>
          <w:szCs w:val="20"/>
        </w:rPr>
        <w:t>Приказ Министерства просвещения Российской Федерации от 1 февраля 2024 г. N 67 «</w:t>
      </w:r>
      <w:r w:rsidRPr="00281707">
        <w:rPr>
          <w:bCs/>
          <w:sz w:val="20"/>
          <w:szCs w:val="20"/>
        </w:rPr>
        <w:t>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AE3CBC" w:rsidRPr="00281707" w:rsidRDefault="00AE3CBC" w:rsidP="00AE3CBC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AE3CBC" w:rsidRPr="00281707" w:rsidRDefault="00AE3CBC" w:rsidP="00AE3CBC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AE3CBC" w:rsidRPr="00281707" w:rsidRDefault="00AE3CBC" w:rsidP="00AE3CBC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281707">
        <w:rPr>
          <w:rFonts w:ascii="Times New Roman" w:hAnsi="Times New Roman" w:cs="Times New Roman"/>
          <w:bCs/>
        </w:rPr>
        <w:t>СанПин</w:t>
      </w:r>
      <w:proofErr w:type="spellEnd"/>
      <w:r w:rsidRPr="00281707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A77577" w:rsidRPr="00281707" w:rsidRDefault="00A77577" w:rsidP="00A77577">
      <w:pPr>
        <w:pStyle w:val="a9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</w:rPr>
        <w:t>Приказ Министерства просвещения Российской Федерации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 от 24.11.2022 г. № 1025 (Зарегистрировано в Минюсте РФ 21 марта 2023 г. Регистрационный № 72653);</w:t>
      </w:r>
    </w:p>
    <w:p w:rsidR="00A77577" w:rsidRPr="00281707" w:rsidRDefault="00A77577" w:rsidP="00A77577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81707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281707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281707">
        <w:rPr>
          <w:rFonts w:ascii="Times New Roman" w:hAnsi="Times New Roman" w:cs="Times New Roman"/>
        </w:rPr>
        <w:t xml:space="preserve"> «Об утверждении ф</w:t>
      </w:r>
      <w:r w:rsidRPr="00281707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281707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281707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3D7478" w:rsidRPr="00281707" w:rsidRDefault="00AE3CBC" w:rsidP="00AE3CBC">
      <w:pPr>
        <w:widowControl/>
        <w:numPr>
          <w:ilvl w:val="1"/>
          <w:numId w:val="2"/>
        </w:numPr>
        <w:autoSpaceDE/>
        <w:ind w:left="0" w:firstLine="0"/>
        <w:jc w:val="both"/>
        <w:rPr>
          <w:bCs/>
          <w:sz w:val="20"/>
          <w:szCs w:val="20"/>
          <w:lang w:bidi="ar-SA"/>
        </w:rPr>
      </w:pPr>
      <w:r w:rsidRPr="00281707">
        <w:rPr>
          <w:bCs/>
          <w:sz w:val="20"/>
          <w:szCs w:val="20"/>
          <w:lang w:bidi="ar-SA"/>
        </w:rPr>
        <w:t>У</w:t>
      </w:r>
      <w:r w:rsidR="003D7478" w:rsidRPr="00281707">
        <w:rPr>
          <w:bCs/>
          <w:sz w:val="20"/>
          <w:szCs w:val="20"/>
          <w:lang w:bidi="ar-SA"/>
        </w:rPr>
        <w:t xml:space="preserve">став </w:t>
      </w:r>
      <w:r w:rsidR="003D7478" w:rsidRPr="00281707">
        <w:rPr>
          <w:sz w:val="20"/>
          <w:szCs w:val="20"/>
          <w:lang w:bidi="ar-SA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3D7478" w:rsidRPr="00281707" w:rsidRDefault="00393090" w:rsidP="00AE3CBC">
      <w:pPr>
        <w:numPr>
          <w:ilvl w:val="0"/>
          <w:numId w:val="3"/>
        </w:numPr>
        <w:autoSpaceDE/>
        <w:ind w:left="0" w:firstLine="0"/>
        <w:contextualSpacing/>
        <w:jc w:val="both"/>
        <w:rPr>
          <w:sz w:val="20"/>
          <w:szCs w:val="20"/>
          <w:lang w:bidi="ar-SA"/>
        </w:rPr>
      </w:pPr>
      <w:r w:rsidRPr="00281707">
        <w:rPr>
          <w:sz w:val="20"/>
          <w:szCs w:val="20"/>
          <w:lang w:bidi="ar-SA"/>
        </w:rPr>
        <w:t>Адаптированная о</w:t>
      </w:r>
      <w:r w:rsidR="003D7478" w:rsidRPr="00281707">
        <w:rPr>
          <w:sz w:val="20"/>
          <w:szCs w:val="20"/>
          <w:lang w:bidi="ar-SA"/>
        </w:rPr>
        <w:t xml:space="preserve">сновная образовательная программа основного общего образования </w:t>
      </w:r>
      <w:r w:rsidR="00B3365D" w:rsidRPr="00281707">
        <w:rPr>
          <w:sz w:val="20"/>
          <w:szCs w:val="20"/>
        </w:rPr>
        <w:t xml:space="preserve">для обучающихся </w:t>
      </w:r>
      <w:r w:rsidR="00B3365D" w:rsidRPr="00281707">
        <w:rPr>
          <w:bCs/>
          <w:spacing w:val="-5"/>
          <w:sz w:val="20"/>
          <w:szCs w:val="20"/>
        </w:rPr>
        <w:t>с</w:t>
      </w:r>
      <w:r w:rsidR="00B3365D" w:rsidRPr="00281707">
        <w:rPr>
          <w:sz w:val="20"/>
          <w:szCs w:val="20"/>
        </w:rPr>
        <w:t xml:space="preserve"> задержкой психического развития </w:t>
      </w:r>
      <w:r w:rsidR="003D7478" w:rsidRPr="00281707">
        <w:rPr>
          <w:sz w:val="20"/>
          <w:szCs w:val="20"/>
          <w:lang w:bidi="ar-SA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3D7478" w:rsidRPr="00281707" w:rsidRDefault="003D7478" w:rsidP="00AE3CBC">
      <w:pPr>
        <w:numPr>
          <w:ilvl w:val="0"/>
          <w:numId w:val="3"/>
        </w:numPr>
        <w:adjustRightInd w:val="0"/>
        <w:ind w:left="0" w:firstLine="0"/>
        <w:contextualSpacing/>
        <w:jc w:val="both"/>
        <w:rPr>
          <w:sz w:val="20"/>
          <w:szCs w:val="20"/>
          <w:lang w:bidi="ar-SA"/>
        </w:rPr>
      </w:pPr>
      <w:r w:rsidRPr="00281707">
        <w:rPr>
          <w:sz w:val="20"/>
          <w:szCs w:val="20"/>
          <w:lang w:bidi="ar-SA"/>
        </w:rPr>
        <w:t>Порядок обучения по индивидуальному учебному плану в ГБОУ СОШ №2 «ОЦ» с. Кинель-Черкассы;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  <w:lang w:eastAsia="en-US"/>
        </w:rPr>
      </w:pPr>
      <w:r w:rsidRPr="00281707">
        <w:rPr>
          <w:sz w:val="20"/>
          <w:szCs w:val="20"/>
          <w:lang w:eastAsia="en-US"/>
        </w:rPr>
        <w:lastRenderedPageBreak/>
        <w:t>Индивидуальный учебный план разработан на основе учебного плана текущего года с учетом мнения родителей (законных представителей) и согласован с ними.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В соответствии с утвержденными стандартами индивидуальный учебный план, как и учебный план: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- фиксирует максимальный объем учебный нагрузки обучающихся;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- определяет (регламентирует) перечень учебных предметов (курсов) и время, отводимое на их освоение и организацию;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- определяет перечень направлений внеурочной деятельности и время, отводимое на их освоение и организацию.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В индивидуальном учебном плане сохранено традиционное (недельное) распределение учебных часов. Обязательная нагрузка учащихся полностью соответствует предельно допустимой аудиторной нагрузке с учётом 5-дневной учебной недели. Все предметы учебного плана имеют учебно-методическое обеспечение.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Учебный план состоит из 2-х частей: обязательной части и части, формируемой участниками образовательных отношений.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b/>
          <w:i/>
          <w:sz w:val="20"/>
          <w:szCs w:val="20"/>
        </w:rPr>
        <w:t xml:space="preserve">Обязательная часть индивидуального учебного плана </w:t>
      </w:r>
      <w:r w:rsidRPr="00281707">
        <w:rPr>
          <w:sz w:val="20"/>
          <w:szCs w:val="20"/>
        </w:rPr>
        <w:t xml:space="preserve">определяет состав учебных предметов обязательных предметных областей и учебное время, отводимое на их изучение: русский язык и литература:, родной язык и  родная литература (родной язык и родная литература), иностранные языки (английский язык), математика и информатика (математика, алгебра, геометрия, информатика), общественно- научные предметы (история России, всеобщая история, обществознание, география), естественно-научные предметы (физика, химия, биология), искусство (музыка, изобразительное искусство), технология </w:t>
      </w:r>
      <w:r w:rsidR="00D1796E">
        <w:rPr>
          <w:sz w:val="20"/>
          <w:szCs w:val="20"/>
        </w:rPr>
        <w:t xml:space="preserve">(труд </w:t>
      </w:r>
      <w:r w:rsidRPr="00281707">
        <w:rPr>
          <w:sz w:val="20"/>
          <w:szCs w:val="20"/>
        </w:rPr>
        <w:t>(технология), физическая культура</w:t>
      </w:r>
      <w:r w:rsidR="00D1796E" w:rsidRPr="00281707">
        <w:rPr>
          <w:sz w:val="20"/>
          <w:szCs w:val="20"/>
        </w:rPr>
        <w:t>(физическая культура</w:t>
      </w:r>
      <w:r w:rsidR="00D1796E">
        <w:rPr>
          <w:sz w:val="20"/>
          <w:szCs w:val="20"/>
        </w:rPr>
        <w:t>)</w:t>
      </w:r>
      <w:r w:rsidRPr="00281707">
        <w:rPr>
          <w:sz w:val="20"/>
          <w:szCs w:val="20"/>
        </w:rPr>
        <w:t xml:space="preserve"> и Основы безопасности</w:t>
      </w:r>
      <w:r w:rsidR="00D1796E">
        <w:rPr>
          <w:sz w:val="20"/>
          <w:szCs w:val="20"/>
        </w:rPr>
        <w:t xml:space="preserve"> и защиты Родины (</w:t>
      </w:r>
      <w:r w:rsidRPr="00281707">
        <w:rPr>
          <w:sz w:val="20"/>
          <w:szCs w:val="20"/>
        </w:rPr>
        <w:t>основ</w:t>
      </w:r>
      <w:r w:rsidR="00D1796E">
        <w:rPr>
          <w:sz w:val="20"/>
          <w:szCs w:val="20"/>
        </w:rPr>
        <w:t xml:space="preserve">ы безопасности  и защиты Родины </w:t>
      </w:r>
      <w:r w:rsidRPr="00281707">
        <w:rPr>
          <w:sz w:val="20"/>
          <w:szCs w:val="20"/>
        </w:rPr>
        <w:t>).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 xml:space="preserve">Предметная область «Родной язык и родная литература» в соответствии с п.2 ст.14 Федерального закона Российской Федерации от 29.12.12 №273-ФЗ «Об образовании в РФ» в образовательных организациях образовательная деятельность осуществляется на государственном языке РФ. На основании ст.68 Конституции РФ государственным языком РФ является русский язык. Вместе с тем в соответствии с п.1 ст.14 ФЗ РФ от 29.12.12 №273-ФЗ </w:t>
      </w:r>
      <w:r w:rsidRPr="00281707">
        <w:rPr>
          <w:spacing w:val="-3"/>
          <w:sz w:val="20"/>
          <w:szCs w:val="20"/>
        </w:rPr>
        <w:t xml:space="preserve">«Об </w:t>
      </w:r>
      <w:r w:rsidRPr="00281707">
        <w:rPr>
          <w:sz w:val="20"/>
          <w:szCs w:val="20"/>
        </w:rPr>
        <w:t>образовании в РФ» в Российской Федерации гарантируется выбор кроме русского языка других родных языков обучения и воспитания в пределах возможностей, предоставляемых системой образования.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Обязательная часть учебного плана и часть, формируемая участниками образовательного процесса, выдержана в соответствии с максимально допустимой недельной нагрузкой обучающихся.</w:t>
      </w:r>
    </w:p>
    <w:p w:rsidR="003D7478" w:rsidRPr="00281707" w:rsidRDefault="003D7478" w:rsidP="005B41C0">
      <w:pPr>
        <w:ind w:firstLine="709"/>
        <w:jc w:val="both"/>
        <w:rPr>
          <w:sz w:val="20"/>
          <w:szCs w:val="20"/>
        </w:rPr>
      </w:pPr>
      <w:r w:rsidRPr="00281707">
        <w:rPr>
          <w:b/>
          <w:i/>
          <w:sz w:val="20"/>
          <w:szCs w:val="20"/>
        </w:rPr>
        <w:t>Часть учебного плана, формируемая участниками образовательных отношений</w:t>
      </w:r>
      <w:r w:rsidRPr="00281707">
        <w:rPr>
          <w:sz w:val="20"/>
          <w:szCs w:val="20"/>
        </w:rPr>
        <w:t>, определяет время, отводимое на изучение содержания образования, обеспечивающего реализацию интересов и потребностей обучающихся.</w:t>
      </w:r>
      <w:r w:rsidR="005B41C0" w:rsidRPr="00281707">
        <w:rPr>
          <w:sz w:val="20"/>
          <w:szCs w:val="20"/>
        </w:rPr>
        <w:t xml:space="preserve"> </w:t>
      </w:r>
      <w:r w:rsidRPr="00281707">
        <w:rPr>
          <w:sz w:val="20"/>
          <w:szCs w:val="20"/>
        </w:rPr>
        <w:t xml:space="preserve"> В</w:t>
      </w:r>
      <w:r w:rsidRPr="00281707">
        <w:rPr>
          <w:sz w:val="20"/>
          <w:szCs w:val="20"/>
        </w:rPr>
        <w:tab/>
        <w:t>часть,</w:t>
      </w:r>
      <w:r w:rsidRPr="00281707">
        <w:rPr>
          <w:sz w:val="20"/>
          <w:szCs w:val="20"/>
        </w:rPr>
        <w:tab/>
        <w:t>формируемую</w:t>
      </w:r>
      <w:r w:rsidRPr="00281707">
        <w:rPr>
          <w:sz w:val="20"/>
          <w:szCs w:val="20"/>
        </w:rPr>
        <w:tab/>
        <w:t>участниками</w:t>
      </w:r>
      <w:r w:rsidRPr="00281707">
        <w:rPr>
          <w:sz w:val="20"/>
          <w:szCs w:val="20"/>
        </w:rPr>
        <w:tab/>
        <w:t>образовательных</w:t>
      </w:r>
      <w:r w:rsidRPr="00281707">
        <w:rPr>
          <w:sz w:val="20"/>
          <w:szCs w:val="20"/>
        </w:rPr>
        <w:tab/>
        <w:t xml:space="preserve">отношений, </w:t>
      </w:r>
      <w:r w:rsidRPr="00281707">
        <w:rPr>
          <w:spacing w:val="-1"/>
          <w:sz w:val="20"/>
          <w:szCs w:val="20"/>
        </w:rPr>
        <w:t xml:space="preserve">входит </w:t>
      </w:r>
      <w:r w:rsidRPr="00281707">
        <w:rPr>
          <w:b/>
          <w:i/>
          <w:sz w:val="20"/>
          <w:szCs w:val="20"/>
        </w:rPr>
        <w:t>внеурочная</w:t>
      </w:r>
      <w:r w:rsidRPr="00281707">
        <w:rPr>
          <w:b/>
          <w:i/>
          <w:sz w:val="20"/>
          <w:szCs w:val="20"/>
        </w:rPr>
        <w:tab/>
        <w:t>деятельность</w:t>
      </w:r>
      <w:r w:rsidRPr="00281707">
        <w:rPr>
          <w:sz w:val="20"/>
          <w:szCs w:val="20"/>
        </w:rPr>
        <w:t>,</w:t>
      </w:r>
      <w:r w:rsidRPr="00281707">
        <w:rPr>
          <w:sz w:val="20"/>
          <w:szCs w:val="20"/>
        </w:rPr>
        <w:tab/>
        <w:t>которая</w:t>
      </w:r>
      <w:r w:rsidRPr="00281707">
        <w:rPr>
          <w:sz w:val="20"/>
          <w:szCs w:val="20"/>
        </w:rPr>
        <w:tab/>
        <w:t>реализуется</w:t>
      </w:r>
      <w:r w:rsidRPr="00281707">
        <w:rPr>
          <w:sz w:val="20"/>
          <w:szCs w:val="20"/>
        </w:rPr>
        <w:tab/>
        <w:t xml:space="preserve"> через кружки, секции и занятия по направлениям.</w:t>
      </w:r>
      <w:r w:rsidR="005B41C0" w:rsidRPr="00281707">
        <w:rPr>
          <w:sz w:val="20"/>
          <w:szCs w:val="20"/>
        </w:rPr>
        <w:t xml:space="preserve"> </w:t>
      </w:r>
      <w:r w:rsidR="005B41C0" w:rsidRPr="00281707">
        <w:rPr>
          <w:b/>
          <w:i/>
          <w:sz w:val="20"/>
          <w:szCs w:val="20"/>
        </w:rPr>
        <w:t>Коррекционно-</w:t>
      </w:r>
      <w:proofErr w:type="gramStart"/>
      <w:r w:rsidR="005B41C0" w:rsidRPr="00281707">
        <w:rPr>
          <w:b/>
          <w:i/>
          <w:sz w:val="20"/>
          <w:szCs w:val="20"/>
        </w:rPr>
        <w:t xml:space="preserve">развивающая </w:t>
      </w:r>
      <w:r w:rsidRPr="00281707">
        <w:rPr>
          <w:b/>
          <w:i/>
          <w:spacing w:val="51"/>
          <w:sz w:val="20"/>
          <w:szCs w:val="20"/>
        </w:rPr>
        <w:t xml:space="preserve"> </w:t>
      </w:r>
      <w:r w:rsidR="00D1796E">
        <w:rPr>
          <w:b/>
          <w:i/>
          <w:sz w:val="20"/>
          <w:szCs w:val="20"/>
        </w:rPr>
        <w:t>область</w:t>
      </w:r>
      <w:proofErr w:type="gramEnd"/>
      <w:r w:rsidR="00D1796E">
        <w:rPr>
          <w:b/>
          <w:i/>
          <w:sz w:val="20"/>
          <w:szCs w:val="20"/>
        </w:rPr>
        <w:t xml:space="preserve">  </w:t>
      </w:r>
      <w:r w:rsidRPr="00281707">
        <w:rPr>
          <w:sz w:val="20"/>
          <w:szCs w:val="20"/>
        </w:rPr>
        <w:t>является</w:t>
      </w:r>
      <w:r w:rsidRPr="00281707">
        <w:rPr>
          <w:sz w:val="20"/>
          <w:szCs w:val="20"/>
        </w:rPr>
        <w:tab/>
      </w:r>
      <w:r w:rsidRPr="00281707">
        <w:rPr>
          <w:b/>
          <w:sz w:val="20"/>
          <w:szCs w:val="20"/>
        </w:rPr>
        <w:t xml:space="preserve">частью внеурочной деятельности </w:t>
      </w:r>
      <w:r w:rsidRPr="00281707">
        <w:rPr>
          <w:sz w:val="20"/>
          <w:szCs w:val="20"/>
        </w:rPr>
        <w:t xml:space="preserve">и представлена групповыми коррекционно- развивающими занятиями (логопедическими, дефектологическими и </w:t>
      </w:r>
      <w:proofErr w:type="spellStart"/>
      <w:r w:rsidRPr="00281707">
        <w:rPr>
          <w:sz w:val="20"/>
          <w:szCs w:val="20"/>
        </w:rPr>
        <w:t>психокоррекционными</w:t>
      </w:r>
      <w:proofErr w:type="spellEnd"/>
      <w:r w:rsidRPr="00281707">
        <w:rPr>
          <w:sz w:val="20"/>
          <w:szCs w:val="20"/>
        </w:rPr>
        <w:t>). Занятия проводятся педагогом- психологом,</w:t>
      </w:r>
      <w:r w:rsidR="00ED34F8" w:rsidRPr="00281707">
        <w:rPr>
          <w:sz w:val="20"/>
          <w:szCs w:val="20"/>
        </w:rPr>
        <w:t xml:space="preserve"> у</w:t>
      </w:r>
      <w:r w:rsidRPr="00281707">
        <w:rPr>
          <w:sz w:val="20"/>
          <w:szCs w:val="20"/>
        </w:rPr>
        <w:t>чителями- предмет</w:t>
      </w:r>
      <w:r w:rsidR="00ED34F8" w:rsidRPr="00281707">
        <w:rPr>
          <w:sz w:val="20"/>
          <w:szCs w:val="20"/>
        </w:rPr>
        <w:t>никами</w:t>
      </w:r>
      <w:r w:rsidR="005B41C0" w:rsidRPr="00281707">
        <w:rPr>
          <w:sz w:val="20"/>
          <w:szCs w:val="20"/>
        </w:rPr>
        <w:t>, классным руководителем, прошедшими курсовую подготовку по вопросам организации работы с обучающимися с ОВЗ</w:t>
      </w:r>
      <w:r w:rsidR="00ED34F8" w:rsidRPr="00281707">
        <w:rPr>
          <w:sz w:val="20"/>
          <w:szCs w:val="20"/>
        </w:rPr>
        <w:t>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осуществляется исходя из психофизических особенностей обучающихся, на основании рекомендаций психолого-медико-педагогической комиссии и индивидуальной программы реабилитации инвалида и решения школьного психолого-педагогического консилиума Время, отведенное на реализацию коррекционно- 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3D7478" w:rsidRPr="00281707" w:rsidRDefault="003D7478" w:rsidP="003D7478">
      <w:pPr>
        <w:ind w:firstLine="709"/>
        <w:jc w:val="both"/>
        <w:rPr>
          <w:sz w:val="20"/>
          <w:szCs w:val="20"/>
        </w:rPr>
      </w:pPr>
      <w:r w:rsidRPr="00281707">
        <w:rPr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и итоговой аттестации обучающихся и графиком проведения промежуточной аттестации</w:t>
      </w:r>
    </w:p>
    <w:p w:rsidR="003D7478" w:rsidRPr="00281707" w:rsidRDefault="003D7478" w:rsidP="003D7478">
      <w:pPr>
        <w:ind w:firstLine="709"/>
        <w:jc w:val="both"/>
        <w:rPr>
          <w:color w:val="000009"/>
          <w:sz w:val="20"/>
          <w:szCs w:val="20"/>
        </w:rPr>
      </w:pPr>
      <w:r w:rsidRPr="00281707">
        <w:rPr>
          <w:color w:val="000009"/>
          <w:sz w:val="20"/>
          <w:szCs w:val="20"/>
        </w:rPr>
        <w:t xml:space="preserve">Годовая промежуточная аттестация по русскому языку в 5-8 классов в форме диктанта, по математике в форме контрольной работы, </w:t>
      </w:r>
    </w:p>
    <w:p w:rsidR="003D7478" w:rsidRPr="00281707" w:rsidRDefault="003D7478" w:rsidP="003D7478">
      <w:pPr>
        <w:pStyle w:val="a7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color w:val="000009"/>
          <w:sz w:val="20"/>
          <w:szCs w:val="20"/>
        </w:rPr>
      </w:pPr>
      <w:r w:rsidRPr="0028170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281707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28170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281707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281707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281707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281707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281707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281707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281707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  5-ти дневная учебная неделя.</w:t>
      </w:r>
    </w:p>
    <w:p w:rsidR="003D7478" w:rsidRPr="00281707" w:rsidRDefault="003D7478" w:rsidP="003D7478">
      <w:pPr>
        <w:pStyle w:val="a7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color w:val="000009"/>
          <w:sz w:val="20"/>
          <w:szCs w:val="20"/>
        </w:rPr>
      </w:pPr>
    </w:p>
    <w:p w:rsidR="004473D2" w:rsidRDefault="004473D2" w:rsidP="00002EFF">
      <w:pPr>
        <w:jc w:val="center"/>
        <w:rPr>
          <w:sz w:val="18"/>
          <w:szCs w:val="18"/>
        </w:rPr>
      </w:pPr>
    </w:p>
    <w:p w:rsidR="004473D2" w:rsidRDefault="004473D2" w:rsidP="00002EFF">
      <w:pPr>
        <w:jc w:val="center"/>
        <w:rPr>
          <w:sz w:val="18"/>
          <w:szCs w:val="18"/>
        </w:rPr>
      </w:pPr>
    </w:p>
    <w:p w:rsidR="00D1796E" w:rsidRDefault="00D1796E" w:rsidP="00002EFF">
      <w:pPr>
        <w:jc w:val="center"/>
        <w:rPr>
          <w:sz w:val="18"/>
          <w:szCs w:val="18"/>
        </w:rPr>
      </w:pPr>
    </w:p>
    <w:p w:rsidR="00D1796E" w:rsidRDefault="00D1796E" w:rsidP="00002EFF">
      <w:pPr>
        <w:jc w:val="center"/>
        <w:rPr>
          <w:sz w:val="18"/>
          <w:szCs w:val="18"/>
        </w:rPr>
      </w:pPr>
    </w:p>
    <w:p w:rsidR="00D1796E" w:rsidRDefault="00D1796E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81707" w:rsidRDefault="00281707" w:rsidP="00002EFF">
      <w:pPr>
        <w:jc w:val="center"/>
        <w:rPr>
          <w:sz w:val="18"/>
          <w:szCs w:val="18"/>
        </w:rPr>
      </w:pPr>
    </w:p>
    <w:p w:rsidR="002B4C82" w:rsidRPr="002B4C82" w:rsidRDefault="000D0A4A" w:rsidP="00002EFF">
      <w:pPr>
        <w:jc w:val="center"/>
        <w:rPr>
          <w:sz w:val="18"/>
          <w:szCs w:val="18"/>
        </w:rPr>
      </w:pPr>
      <w:r w:rsidRPr="002B4C82">
        <w:rPr>
          <w:sz w:val="18"/>
          <w:szCs w:val="18"/>
        </w:rPr>
        <w:lastRenderedPageBreak/>
        <w:t>Индиви</w:t>
      </w:r>
      <w:r w:rsidR="00786F2B" w:rsidRPr="002B4C82">
        <w:rPr>
          <w:sz w:val="18"/>
          <w:szCs w:val="18"/>
        </w:rPr>
        <w:t xml:space="preserve">дуальный учебный план </w:t>
      </w:r>
    </w:p>
    <w:p w:rsidR="002B4C82" w:rsidRPr="002B4C82" w:rsidRDefault="00281707" w:rsidP="00002EFF">
      <w:pPr>
        <w:jc w:val="center"/>
        <w:rPr>
          <w:sz w:val="18"/>
          <w:szCs w:val="18"/>
        </w:rPr>
      </w:pPr>
      <w:r>
        <w:rPr>
          <w:b/>
          <w:color w:val="000009"/>
          <w:sz w:val="18"/>
          <w:szCs w:val="18"/>
        </w:rPr>
        <w:t>на 2024-2025</w:t>
      </w:r>
      <w:r w:rsidR="002B4C82" w:rsidRPr="002B4C82">
        <w:rPr>
          <w:b/>
          <w:color w:val="000009"/>
          <w:sz w:val="18"/>
          <w:szCs w:val="18"/>
        </w:rPr>
        <w:t xml:space="preserve"> учебный год</w:t>
      </w:r>
    </w:p>
    <w:p w:rsidR="002B4C82" w:rsidRDefault="002B4C82" w:rsidP="002B4C82">
      <w:pPr>
        <w:widowControl/>
        <w:autoSpaceDE/>
        <w:ind w:firstLine="709"/>
        <w:rPr>
          <w:sz w:val="18"/>
          <w:szCs w:val="18"/>
        </w:rPr>
      </w:pPr>
      <w:r w:rsidRPr="002B4C82">
        <w:rPr>
          <w:sz w:val="18"/>
          <w:szCs w:val="18"/>
        </w:rPr>
        <w:t xml:space="preserve">                                                             </w:t>
      </w:r>
      <w:r w:rsidR="00DC2FA4" w:rsidRPr="002B4C82">
        <w:rPr>
          <w:sz w:val="18"/>
          <w:szCs w:val="18"/>
        </w:rPr>
        <w:t>о</w:t>
      </w:r>
      <w:r w:rsidR="00E55BB5" w:rsidRPr="002B4C82">
        <w:rPr>
          <w:sz w:val="18"/>
          <w:szCs w:val="18"/>
        </w:rPr>
        <w:t>бучающегося</w:t>
      </w:r>
      <w:r w:rsidR="00281707">
        <w:rPr>
          <w:sz w:val="18"/>
          <w:szCs w:val="18"/>
        </w:rPr>
        <w:t xml:space="preserve"> 8</w:t>
      </w:r>
      <w:r w:rsidR="006B049A">
        <w:rPr>
          <w:sz w:val="18"/>
          <w:szCs w:val="18"/>
        </w:rPr>
        <w:t xml:space="preserve"> «Г</w:t>
      </w:r>
      <w:r w:rsidR="00140F58" w:rsidRPr="002B4C82">
        <w:rPr>
          <w:sz w:val="18"/>
          <w:szCs w:val="18"/>
        </w:rPr>
        <w:t xml:space="preserve">» класса </w:t>
      </w:r>
      <w:r w:rsidR="00D60B58">
        <w:rPr>
          <w:sz w:val="18"/>
          <w:szCs w:val="18"/>
        </w:rPr>
        <w:t xml:space="preserve"> </w:t>
      </w:r>
    </w:p>
    <w:p w:rsidR="002B4C82" w:rsidRPr="002B4C82" w:rsidRDefault="002B4C82" w:rsidP="002B4C82">
      <w:pPr>
        <w:widowControl/>
        <w:autoSpaceDE/>
        <w:ind w:firstLine="709"/>
        <w:jc w:val="center"/>
        <w:rPr>
          <w:sz w:val="18"/>
          <w:szCs w:val="18"/>
        </w:rPr>
      </w:pPr>
      <w:r w:rsidRPr="002B4C82">
        <w:rPr>
          <w:sz w:val="18"/>
          <w:szCs w:val="18"/>
          <w:lang w:bidi="ar-SA"/>
        </w:rPr>
        <w:t>по адаптированной</w:t>
      </w:r>
      <w:r w:rsidR="00CA49E6">
        <w:rPr>
          <w:sz w:val="18"/>
          <w:szCs w:val="18"/>
          <w:lang w:bidi="ar-SA"/>
        </w:rPr>
        <w:t xml:space="preserve"> основной обще</w:t>
      </w:r>
      <w:r w:rsidRPr="002B4C82">
        <w:rPr>
          <w:sz w:val="18"/>
          <w:szCs w:val="18"/>
          <w:lang w:bidi="ar-SA"/>
        </w:rPr>
        <w:t>образовательной программе основн</w:t>
      </w:r>
      <w:r w:rsidR="000F6CF7">
        <w:rPr>
          <w:sz w:val="18"/>
          <w:szCs w:val="18"/>
          <w:lang w:bidi="ar-SA"/>
        </w:rPr>
        <w:t>ого общего образования для обучающихся</w:t>
      </w:r>
      <w:r w:rsidR="00CA49E6">
        <w:rPr>
          <w:sz w:val="18"/>
          <w:szCs w:val="18"/>
          <w:lang w:bidi="ar-SA"/>
        </w:rPr>
        <w:t xml:space="preserve"> </w:t>
      </w:r>
      <w:r w:rsidRPr="002B4C82">
        <w:rPr>
          <w:sz w:val="18"/>
          <w:szCs w:val="18"/>
          <w:lang w:bidi="ar-SA"/>
        </w:rPr>
        <w:t xml:space="preserve"> </w:t>
      </w:r>
      <w:r w:rsidRPr="002B4C82">
        <w:rPr>
          <w:sz w:val="18"/>
          <w:szCs w:val="18"/>
        </w:rPr>
        <w:t xml:space="preserve">с задержкой </w:t>
      </w:r>
      <w:r>
        <w:rPr>
          <w:sz w:val="18"/>
          <w:szCs w:val="18"/>
        </w:rPr>
        <w:t>п</w:t>
      </w:r>
      <w:r w:rsidRPr="002B4C82">
        <w:rPr>
          <w:sz w:val="18"/>
          <w:szCs w:val="18"/>
        </w:rPr>
        <w:t>сихического развития</w:t>
      </w:r>
      <w:r w:rsidR="0052217F">
        <w:rPr>
          <w:sz w:val="18"/>
          <w:szCs w:val="18"/>
        </w:rPr>
        <w:t xml:space="preserve"> </w:t>
      </w:r>
    </w:p>
    <w:tbl>
      <w:tblPr>
        <w:tblStyle w:val="TableNormal"/>
        <w:tblW w:w="1078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562"/>
        <w:gridCol w:w="3969"/>
        <w:gridCol w:w="992"/>
        <w:gridCol w:w="850"/>
        <w:gridCol w:w="1276"/>
      </w:tblGrid>
      <w:tr w:rsidR="00D1796E" w:rsidRPr="002B4C82" w:rsidTr="00906877">
        <w:trPr>
          <w:trHeight w:val="309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spacing w:line="288" w:lineRule="auto"/>
              <w:ind w:left="107" w:right="714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Предметные</w:t>
            </w:r>
            <w:proofErr w:type="spellEnd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области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 w:rsidP="00EE4A2F">
            <w:pPr>
              <w:pStyle w:val="TableParagraph"/>
              <w:spacing w:line="288" w:lineRule="auto"/>
              <w:ind w:left="105" w:right="242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Учебные</w:t>
            </w:r>
            <w:proofErr w:type="spellEnd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1796E" w:rsidRPr="002B4C82" w:rsidRDefault="00D1796E" w:rsidP="00D1796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Количество часов </w:t>
            </w:r>
          </w:p>
        </w:tc>
      </w:tr>
      <w:tr w:rsidR="00D1796E" w:rsidRPr="002B4C82" w:rsidTr="00906877">
        <w:trPr>
          <w:trHeight w:val="481"/>
        </w:trPr>
        <w:tc>
          <w:tcPr>
            <w:tcW w:w="369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2B4C82" w:rsidRDefault="00D1796E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2B4C82" w:rsidRDefault="00D1796E" w:rsidP="00EE4A2F">
            <w:pPr>
              <w:pStyle w:val="TableParagraph"/>
              <w:spacing w:line="288" w:lineRule="auto"/>
              <w:ind w:left="105" w:right="242"/>
              <w:jc w:val="center"/>
              <w:rPr>
                <w:b/>
                <w:color w:val="000009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1796E" w:rsidRDefault="00D1796E" w:rsidP="00D1796E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1796E" w:rsidRDefault="00D1796E" w:rsidP="00D1796E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796E" w:rsidRDefault="00D1796E" w:rsidP="00D1796E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заочно</w:t>
            </w:r>
          </w:p>
        </w:tc>
      </w:tr>
      <w:tr w:rsidR="00D1796E" w:rsidRPr="002B4C82" w:rsidTr="00906877">
        <w:trPr>
          <w:trHeight w:val="327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r w:rsidRPr="002B4C82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Русский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язык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4D34B4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4D34B4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</w:tr>
      <w:tr w:rsidR="00D1796E" w:rsidRPr="002B4C82" w:rsidTr="00906877">
        <w:trPr>
          <w:trHeight w:val="70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796E" w:rsidRPr="002B4C82" w:rsidRDefault="00D1796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Литература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906877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</w:tr>
      <w:tr w:rsidR="00D1796E" w:rsidRPr="002B4C82" w:rsidTr="00906877">
        <w:trPr>
          <w:trHeight w:val="236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spacing w:line="288" w:lineRule="auto"/>
              <w:ind w:left="107" w:right="67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Иностранные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языки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>
              <w:rPr>
                <w:color w:val="000009"/>
                <w:sz w:val="16"/>
                <w:szCs w:val="16"/>
                <w:lang w:val="ru-RU" w:eastAsia="en-US"/>
              </w:rPr>
              <w:t>Иностраный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 xml:space="preserve"> язык (</w:t>
            </w:r>
            <w:proofErr w:type="spellStart"/>
            <w:r>
              <w:rPr>
                <w:color w:val="000009"/>
                <w:sz w:val="16"/>
                <w:szCs w:val="16"/>
                <w:lang w:eastAsia="en-US"/>
              </w:rPr>
              <w:t>а</w:t>
            </w:r>
            <w:r w:rsidRPr="002B4C82">
              <w:rPr>
                <w:color w:val="000009"/>
                <w:sz w:val="16"/>
                <w:szCs w:val="16"/>
                <w:lang w:eastAsia="en-US"/>
              </w:rPr>
              <w:t>нглийский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  <w:r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906877" w:rsidRDefault="004D34B4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4D34B4" w:rsidRDefault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  <w:r w:rsidR="004D34B4">
              <w:rPr>
                <w:color w:val="000009"/>
                <w:sz w:val="16"/>
                <w:szCs w:val="16"/>
                <w:lang w:val="ru-RU" w:eastAsia="en-US"/>
              </w:rPr>
              <w:t>, 5</w:t>
            </w:r>
          </w:p>
        </w:tc>
      </w:tr>
      <w:tr w:rsidR="00D1796E" w:rsidRPr="002B4C82" w:rsidTr="00906877">
        <w:trPr>
          <w:trHeight w:val="244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2B4C82" w:rsidRDefault="00D1796E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pacing w:val="-3"/>
                <w:sz w:val="16"/>
                <w:szCs w:val="16"/>
                <w:lang w:eastAsia="en-US"/>
              </w:rPr>
              <w:t>Математика</w:t>
            </w:r>
            <w:proofErr w:type="spellEnd"/>
            <w:r w:rsidRPr="002B4C82">
              <w:rPr>
                <w:color w:val="000009"/>
                <w:spacing w:val="-3"/>
                <w:sz w:val="16"/>
                <w:szCs w:val="16"/>
                <w:lang w:eastAsia="en-US"/>
              </w:rPr>
              <w:t xml:space="preserve"> </w:t>
            </w:r>
            <w:r w:rsidRPr="002B4C82">
              <w:rPr>
                <w:color w:val="000009"/>
                <w:spacing w:val="-17"/>
                <w:sz w:val="16"/>
                <w:szCs w:val="16"/>
                <w:lang w:eastAsia="en-US"/>
              </w:rPr>
              <w:t xml:space="preserve">и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4D34B4" w:rsidRDefault="00D1796E" w:rsidP="004D34B4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 w:rsidRPr="004D34B4">
              <w:rPr>
                <w:color w:val="000009"/>
                <w:sz w:val="16"/>
                <w:szCs w:val="16"/>
                <w:lang w:val="ru-RU" w:eastAsia="en-US"/>
              </w:rPr>
              <w:t>Математика</w:t>
            </w:r>
            <w:r w:rsidR="004D34B4">
              <w:rPr>
                <w:color w:val="000009"/>
                <w:sz w:val="16"/>
                <w:szCs w:val="16"/>
                <w:lang w:val="ru-RU" w:eastAsia="en-US"/>
              </w:rPr>
              <w:t>: алгебра, геометрия, вероятность и статистика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4D34B4" w:rsidRDefault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96E" w:rsidRPr="004D34B4" w:rsidRDefault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96E" w:rsidRPr="004D34B4" w:rsidRDefault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</w:p>
        </w:tc>
      </w:tr>
      <w:tr w:rsidR="00906877" w:rsidRPr="002B4C82" w:rsidTr="00906877">
        <w:trPr>
          <w:trHeight w:val="285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Информатика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Default="004D34B4" w:rsidP="00906877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Default="004D34B4" w:rsidP="00906877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906877" w:rsidRPr="002B4C82" w:rsidTr="00906877">
        <w:trPr>
          <w:trHeight w:val="185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Общественно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научные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История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06877" w:rsidRPr="002B4C82" w:rsidTr="00906877">
        <w:trPr>
          <w:trHeight w:val="284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Обществознание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eastAsia="en-US"/>
              </w:rPr>
            </w:pPr>
            <w:r w:rsidRPr="002B4C82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 xml:space="preserve">0, </w:t>
            </w:r>
            <w:r w:rsidR="004D34B4">
              <w:rPr>
                <w:color w:val="000009"/>
                <w:sz w:val="16"/>
                <w:szCs w:val="16"/>
                <w:lang w:val="ru-RU" w:eastAsia="en-US"/>
              </w:rPr>
              <w:t>2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0, </w:t>
            </w:r>
            <w:r w:rsidR="004D34B4">
              <w:rPr>
                <w:sz w:val="16"/>
                <w:szCs w:val="16"/>
                <w:lang w:val="ru-RU" w:eastAsia="en-US"/>
              </w:rPr>
              <w:t>7</w:t>
            </w:r>
            <w:r>
              <w:rPr>
                <w:sz w:val="16"/>
                <w:szCs w:val="16"/>
                <w:lang w:val="ru-RU" w:eastAsia="en-US"/>
              </w:rPr>
              <w:t>5</w:t>
            </w:r>
          </w:p>
        </w:tc>
      </w:tr>
      <w:tr w:rsidR="00906877" w:rsidRPr="002B4C82" w:rsidTr="00906877">
        <w:trPr>
          <w:trHeight w:val="273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География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</w:tr>
      <w:tr w:rsidR="00906877" w:rsidRPr="002B4C82" w:rsidTr="00906877">
        <w:trPr>
          <w:trHeight w:val="303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88" w:lineRule="auto"/>
              <w:ind w:left="107" w:right="96" w:firstLine="28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Естественно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научные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предметы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Физика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06877" w:rsidRPr="002B4C82" w:rsidTr="00906877">
        <w:trPr>
          <w:trHeight w:val="280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Химия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06877" w:rsidRPr="002B4C82" w:rsidTr="00906877">
        <w:trPr>
          <w:trHeight w:val="256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Биология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06877" w:rsidRPr="002B4C82" w:rsidTr="00906877">
        <w:trPr>
          <w:trHeight w:val="489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5B41C0" w:rsidRDefault="00906877" w:rsidP="00906877">
            <w:pPr>
              <w:rPr>
                <w:sz w:val="18"/>
                <w:szCs w:val="18"/>
                <w:lang w:val="ru-RU"/>
              </w:rPr>
            </w:pPr>
            <w:r w:rsidRPr="005B41C0">
              <w:rPr>
                <w:sz w:val="18"/>
                <w:szCs w:val="18"/>
                <w:lang w:val="ru-RU"/>
              </w:rPr>
              <w:t>Основы духовно-нравственной культуры народов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5B41C0" w:rsidRDefault="00906877" w:rsidP="00906877">
            <w:pPr>
              <w:rPr>
                <w:sz w:val="18"/>
                <w:szCs w:val="18"/>
                <w:lang w:val="ru-RU"/>
              </w:rPr>
            </w:pPr>
            <w:r w:rsidRPr="005B41C0">
              <w:rPr>
                <w:sz w:val="18"/>
                <w:szCs w:val="18"/>
                <w:lang w:val="ru-RU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D1796E" w:rsidRDefault="00906877" w:rsidP="0090687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D1796E" w:rsidRDefault="00906877" w:rsidP="0090687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B67B96" w:rsidRDefault="00906877" w:rsidP="0090687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906877" w:rsidRPr="002B4C82" w:rsidTr="00906877">
        <w:trPr>
          <w:trHeight w:val="261"/>
        </w:trPr>
        <w:tc>
          <w:tcPr>
            <w:tcW w:w="36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6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Искусство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Музыка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2B4C82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eastAsia="en-US"/>
              </w:rPr>
            </w:pPr>
            <w:r w:rsidRPr="002B4C82">
              <w:rPr>
                <w:color w:val="00000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0, 75</w:t>
            </w:r>
          </w:p>
        </w:tc>
      </w:tr>
      <w:tr w:rsidR="00906877" w:rsidRPr="002B4C82" w:rsidTr="00906877">
        <w:trPr>
          <w:trHeight w:val="162"/>
        </w:trPr>
        <w:tc>
          <w:tcPr>
            <w:tcW w:w="36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877" w:rsidRPr="002B4C82" w:rsidRDefault="00906877" w:rsidP="0090687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Изобразительное</w:t>
            </w:r>
            <w:proofErr w:type="spellEnd"/>
            <w:r w:rsidRPr="002B4C82">
              <w:rPr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искусство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8170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906877" w:rsidRPr="002B4C82" w:rsidTr="00906877">
        <w:trPr>
          <w:trHeight w:val="325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B4C82" w:rsidRDefault="00906877" w:rsidP="00906877">
            <w:pPr>
              <w:pStyle w:val="TableParagraph"/>
              <w:spacing w:line="270" w:lineRule="exact"/>
              <w:ind w:left="136"/>
              <w:rPr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Технология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281707" w:rsidRDefault="00906877" w:rsidP="00906877">
            <w:pPr>
              <w:pStyle w:val="TableParagraph"/>
              <w:spacing w:line="270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Труд (т</w:t>
            </w:r>
            <w:proofErr w:type="spellStart"/>
            <w:r w:rsidRPr="002B4C82">
              <w:rPr>
                <w:color w:val="000009"/>
                <w:sz w:val="16"/>
                <w:szCs w:val="16"/>
                <w:lang w:eastAsia="en-US"/>
              </w:rPr>
              <w:t>ехнология</w:t>
            </w:r>
            <w:proofErr w:type="spellEnd"/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877" w:rsidRPr="00906877" w:rsidRDefault="00906877" w:rsidP="00906877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877" w:rsidRPr="00906877" w:rsidRDefault="00906877" w:rsidP="00906877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0, 75</w:t>
            </w:r>
          </w:p>
        </w:tc>
      </w:tr>
      <w:tr w:rsidR="004D34B4" w:rsidRPr="002B4C82" w:rsidTr="00E85165">
        <w:trPr>
          <w:trHeight w:val="250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34B4" w:rsidRPr="002B4C82" w:rsidRDefault="004D34B4" w:rsidP="004D34B4">
            <w:pPr>
              <w:pStyle w:val="TableParagraph"/>
              <w:spacing w:line="273" w:lineRule="exact"/>
              <w:ind w:left="107"/>
              <w:rPr>
                <w:sz w:val="16"/>
                <w:szCs w:val="16"/>
                <w:lang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5B41C0" w:rsidRDefault="004D34B4" w:rsidP="004D34B4">
            <w:pPr>
              <w:pStyle w:val="TableParagraph"/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Ф</w:t>
            </w:r>
            <w:r w:rsidRPr="005B41C0">
              <w:rPr>
                <w:color w:val="000009"/>
                <w:sz w:val="16"/>
                <w:szCs w:val="16"/>
                <w:lang w:val="ru-RU" w:eastAsia="en-US"/>
              </w:rPr>
              <w:t>изическая культура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(Адаптивная ф</w:t>
            </w:r>
            <w:r w:rsidRPr="005B41C0">
              <w:rPr>
                <w:color w:val="000009"/>
                <w:sz w:val="16"/>
                <w:szCs w:val="16"/>
                <w:lang w:val="ru-RU" w:eastAsia="en-US"/>
              </w:rPr>
              <w:t>изическая культура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906877">
        <w:trPr>
          <w:trHeight w:val="250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ind w:left="107" w:right="96" w:firstLine="28"/>
              <w:rPr>
                <w:sz w:val="16"/>
                <w:szCs w:val="16"/>
                <w:lang w:val="ru-RU"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>Основы безопасности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и защиты Родины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81707" w:rsidRDefault="004D34B4" w:rsidP="004D34B4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16"/>
                <w:szCs w:val="16"/>
                <w:lang w:val="ru-RU" w:eastAsia="en-US"/>
              </w:rPr>
            </w:pPr>
            <w:r w:rsidRPr="00281707">
              <w:rPr>
                <w:color w:val="000009"/>
                <w:sz w:val="16"/>
                <w:szCs w:val="16"/>
                <w:lang w:val="ru-RU" w:eastAsia="en-US"/>
              </w:rPr>
              <w:t>Основы безопасности</w:t>
            </w:r>
            <w:r w:rsidRPr="002B4C82"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Pr="00281707">
              <w:rPr>
                <w:color w:val="000009"/>
                <w:sz w:val="16"/>
                <w:szCs w:val="16"/>
                <w:lang w:val="ru-RU" w:eastAsia="en-US"/>
              </w:rPr>
              <w:t xml:space="preserve"> и защиты 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Родины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0, 75</w:t>
            </w:r>
          </w:p>
        </w:tc>
      </w:tr>
      <w:tr w:rsidR="004D34B4" w:rsidRPr="002B4C82" w:rsidTr="00D1796E">
        <w:trPr>
          <w:trHeight w:val="329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spacing w:line="268" w:lineRule="exact"/>
              <w:ind w:left="136"/>
              <w:rPr>
                <w:i/>
                <w:sz w:val="16"/>
                <w:szCs w:val="16"/>
                <w:lang w:val="ru-RU" w:eastAsia="en-US"/>
              </w:rPr>
            </w:pPr>
            <w:r w:rsidRPr="002B4C82">
              <w:rPr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14, 5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906877" w:rsidRDefault="004D34B4" w:rsidP="004D34B4">
            <w:pPr>
              <w:pStyle w:val="TableParagraph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16, 5</w:t>
            </w:r>
          </w:p>
        </w:tc>
      </w:tr>
      <w:tr w:rsidR="004D34B4" w:rsidRPr="002B4C82" w:rsidTr="00D1796E">
        <w:trPr>
          <w:trHeight w:val="122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ind w:left="107" w:right="1" w:firstLine="28"/>
              <w:rPr>
                <w:b/>
                <w:i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i/>
                <w:color w:val="000009"/>
                <w:sz w:val="16"/>
                <w:szCs w:val="16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4D34B4" w:rsidRPr="002B4C82" w:rsidTr="00906877">
        <w:trPr>
          <w:trHeight w:val="275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E832B7" w:rsidRDefault="004D34B4" w:rsidP="004D34B4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Русский язык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D34B4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</w:tr>
      <w:tr w:rsidR="004D34B4" w:rsidRPr="002B4C82" w:rsidTr="00D1796E">
        <w:trPr>
          <w:trHeight w:val="275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E7D7A" w:rsidRDefault="004D34B4" w:rsidP="004D34B4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Ф</w:t>
            </w:r>
            <w:r w:rsidRPr="005B41C0">
              <w:rPr>
                <w:color w:val="000009"/>
                <w:sz w:val="16"/>
                <w:szCs w:val="16"/>
                <w:lang w:val="ru-RU" w:eastAsia="en-US"/>
              </w:rPr>
              <w:t>изическая культура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(Адаптивная ф</w:t>
            </w:r>
            <w:r w:rsidRPr="005B41C0">
              <w:rPr>
                <w:color w:val="000009"/>
                <w:sz w:val="16"/>
                <w:szCs w:val="16"/>
                <w:lang w:val="ru-RU" w:eastAsia="en-US"/>
              </w:rPr>
              <w:t>изическая культура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E7D7A" w:rsidRDefault="004D34B4" w:rsidP="004D34B4">
            <w:pPr>
              <w:pStyle w:val="TableParagraph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4D34B4">
        <w:trPr>
          <w:trHeight w:val="214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ind w:right="93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4D34B4" w:rsidRPr="002B4C82" w:rsidTr="00D1796E">
        <w:trPr>
          <w:trHeight w:val="273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ind w:right="93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>Максимально допустимая недельная нагрузка</w:t>
            </w:r>
            <w:r w:rsidRPr="002B4C82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 по учебному плану по 5-дневной  учебной неделе   согласно нормам </w:t>
            </w:r>
            <w:proofErr w:type="spellStart"/>
            <w:r w:rsidRPr="002B4C82">
              <w:rPr>
                <w:b/>
                <w:color w:val="000009"/>
                <w:sz w:val="16"/>
                <w:szCs w:val="16"/>
                <w:lang w:val="ru-RU" w:eastAsia="en-US"/>
              </w:rPr>
              <w:t>СанПин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0" w:lineRule="exact"/>
              <w:ind w:left="262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0" w:lineRule="exact"/>
              <w:ind w:left="262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0" w:lineRule="exact"/>
              <w:ind w:left="262"/>
              <w:rPr>
                <w:sz w:val="16"/>
                <w:szCs w:val="16"/>
                <w:lang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 xml:space="preserve">       </w:t>
            </w:r>
            <w:r>
              <w:rPr>
                <w:color w:val="000009"/>
                <w:sz w:val="16"/>
                <w:szCs w:val="16"/>
                <w:lang w:eastAsia="en-US"/>
              </w:rPr>
              <w:t>18</w:t>
            </w:r>
          </w:p>
        </w:tc>
      </w:tr>
      <w:tr w:rsidR="004D34B4" w:rsidRPr="002B4C82" w:rsidTr="00D1796E">
        <w:trPr>
          <w:trHeight w:val="276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before="55"/>
              <w:ind w:left="107"/>
              <w:rPr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Внеурочная деятельность </w:t>
            </w:r>
            <w:r w:rsidRPr="002B4C82">
              <w:rPr>
                <w:color w:val="000009"/>
                <w:sz w:val="16"/>
                <w:szCs w:val="16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0" w:lineRule="exact"/>
              <w:ind w:left="262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До </w:t>
            </w:r>
            <w:r w:rsidRPr="002B4C82">
              <w:rPr>
                <w:sz w:val="16"/>
                <w:szCs w:val="16"/>
                <w:lang w:val="ru-RU"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0" w:lineRule="exact"/>
              <w:ind w:left="262"/>
              <w:rPr>
                <w:sz w:val="16"/>
                <w:szCs w:val="16"/>
                <w:lang w:val="ru-RU" w:eastAsia="en-US"/>
              </w:rPr>
            </w:pPr>
            <w:proofErr w:type="spellStart"/>
            <w:r>
              <w:rPr>
                <w:sz w:val="16"/>
                <w:szCs w:val="16"/>
                <w:lang w:val="ru-RU" w:eastAsia="en-US"/>
              </w:rPr>
              <w:t>индив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0" w:lineRule="exact"/>
              <w:ind w:left="262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групповое</w:t>
            </w:r>
          </w:p>
        </w:tc>
      </w:tr>
      <w:tr w:rsidR="004D34B4" w:rsidRPr="002B4C82" w:rsidTr="00D1796E">
        <w:trPr>
          <w:trHeight w:val="27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spacing w:line="273" w:lineRule="exact"/>
              <w:ind w:right="95"/>
              <w:rPr>
                <w:b/>
                <w:i/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Коррекционно-развивающая</w:t>
            </w:r>
            <w:proofErr w:type="spellEnd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область</w:t>
            </w:r>
            <w:proofErr w:type="spellEnd"/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ind w:left="107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Коррекция нарушений устной и письменной речи </w:t>
            </w:r>
            <w:r w:rsidRPr="002B4C82">
              <w:rPr>
                <w:sz w:val="16"/>
                <w:szCs w:val="16"/>
                <w:lang w:val="ru-RU" w:eastAsia="en-US"/>
              </w:rPr>
              <w:t xml:space="preserve">через курс внеурочной деятельности </w:t>
            </w:r>
          </w:p>
          <w:p w:rsidR="004D34B4" w:rsidRPr="002B4C82" w:rsidRDefault="004D34B4" w:rsidP="004D34B4">
            <w:pPr>
              <w:pStyle w:val="TableParagraph"/>
              <w:ind w:left="107"/>
              <w:rPr>
                <w:sz w:val="16"/>
                <w:szCs w:val="16"/>
                <w:lang w:val="ru-RU"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>«Загадки русского языка» - учитель русского языка и литературы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      1, 5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      1, 5</w:t>
            </w:r>
          </w:p>
        </w:tc>
      </w:tr>
      <w:tr w:rsidR="004D34B4" w:rsidRPr="002B4C82" w:rsidTr="00D1796E">
        <w:trPr>
          <w:trHeight w:val="21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4B4" w:rsidRPr="002B4C82" w:rsidRDefault="004D34B4" w:rsidP="004D34B4">
            <w:pPr>
              <w:rPr>
                <w:b/>
                <w:i/>
                <w:sz w:val="16"/>
                <w:szCs w:val="16"/>
                <w:lang w:val="ru-RU" w:eastAsia="en-US"/>
              </w:rPr>
            </w:pP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ind w:left="136" w:hanging="29"/>
              <w:rPr>
                <w:color w:val="000009"/>
                <w:sz w:val="16"/>
                <w:szCs w:val="16"/>
                <w:lang w:val="ru-RU" w:eastAsia="en-US"/>
              </w:rPr>
            </w:pPr>
            <w:r w:rsidRPr="002B4C82">
              <w:rPr>
                <w:color w:val="000009"/>
                <w:sz w:val="16"/>
                <w:szCs w:val="16"/>
                <w:lang w:val="ru-RU" w:eastAsia="en-US"/>
              </w:rPr>
              <w:t xml:space="preserve">развитие 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продуктивной учебно-</w:t>
            </w:r>
            <w:r w:rsidRPr="002B4C82">
              <w:rPr>
                <w:color w:val="000009"/>
                <w:sz w:val="16"/>
                <w:szCs w:val="16"/>
                <w:lang w:val="ru-RU" w:eastAsia="en-US"/>
              </w:rPr>
              <w:t>познавательной деятельности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Pr="002B4C82">
              <w:rPr>
                <w:sz w:val="16"/>
                <w:szCs w:val="16"/>
                <w:lang w:val="ru-RU" w:eastAsia="en-US"/>
              </w:rPr>
              <w:t xml:space="preserve">через курс внеурочной деятельности </w:t>
            </w:r>
            <w:r w:rsidRPr="002B4C82">
              <w:rPr>
                <w:color w:val="000009"/>
                <w:sz w:val="16"/>
                <w:szCs w:val="16"/>
                <w:lang w:val="ru-RU" w:eastAsia="en-US"/>
              </w:rPr>
              <w:t>«Функц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иональная грамотность: - учитель биологии и  математики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      1, 5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3" w:lineRule="exact"/>
              <w:ind w:right="325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      1, 5</w:t>
            </w:r>
          </w:p>
        </w:tc>
      </w:tr>
      <w:tr w:rsidR="004D34B4" w:rsidRPr="002B4C82" w:rsidTr="00D1796E">
        <w:trPr>
          <w:trHeight w:val="49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4B4" w:rsidRPr="002B4C82" w:rsidRDefault="004D34B4" w:rsidP="004D34B4">
            <w:pPr>
              <w:rPr>
                <w:b/>
                <w:i/>
                <w:sz w:val="16"/>
                <w:szCs w:val="16"/>
                <w:lang w:val="ru-RU" w:eastAsia="en-US"/>
              </w:rPr>
            </w:pP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Default="004D34B4" w:rsidP="004D34B4">
            <w:pPr>
              <w:rPr>
                <w:i/>
                <w:color w:val="000009"/>
                <w:sz w:val="16"/>
                <w:szCs w:val="16"/>
                <w:lang w:val="ru-RU" w:eastAsia="en-US"/>
              </w:rPr>
            </w:pPr>
            <w:proofErr w:type="spellStart"/>
            <w:r w:rsidRPr="002B4C82">
              <w:rPr>
                <w:color w:val="000009"/>
                <w:sz w:val="16"/>
                <w:szCs w:val="16"/>
                <w:lang w:val="ru-RU" w:eastAsia="en-US"/>
              </w:rPr>
              <w:t>психокоррекционные</w:t>
            </w:r>
            <w:proofErr w:type="spellEnd"/>
            <w:r w:rsidRPr="002B4C82">
              <w:rPr>
                <w:color w:val="000009"/>
                <w:sz w:val="16"/>
                <w:szCs w:val="16"/>
                <w:lang w:val="ru-RU" w:eastAsia="en-US"/>
              </w:rPr>
              <w:t xml:space="preserve"> занятия 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– </w:t>
            </w:r>
          </w:p>
          <w:p w:rsidR="004D34B4" w:rsidRDefault="004D34B4" w:rsidP="004D34B4">
            <w:pPr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к</w:t>
            </w:r>
            <w:r w:rsidRPr="00EA6E60">
              <w:rPr>
                <w:color w:val="000009"/>
                <w:sz w:val="16"/>
                <w:szCs w:val="16"/>
                <w:lang w:val="ru-RU" w:eastAsia="en-US"/>
              </w:rPr>
              <w:t>оррекция и развитие компетенций коммун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икативной, эмоционально-волевой</w:t>
            </w:r>
            <w:r w:rsidRPr="00EA6E60">
              <w:rPr>
                <w:color w:val="000009"/>
                <w:sz w:val="16"/>
                <w:szCs w:val="16"/>
                <w:lang w:val="ru-RU" w:eastAsia="en-US"/>
              </w:rPr>
              <w:t xml:space="preserve"> и личностной сферы, 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навыков социального поведения</w:t>
            </w:r>
          </w:p>
          <w:p w:rsidR="004D34B4" w:rsidRPr="002B4C82" w:rsidRDefault="004D34B4" w:rsidP="004D34B4">
            <w:pPr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bidi="ar-SA"/>
              </w:rPr>
              <w:t xml:space="preserve">курс внеурочной деятельности </w:t>
            </w:r>
            <w:r w:rsidRPr="002B4C82">
              <w:rPr>
                <w:sz w:val="16"/>
                <w:szCs w:val="16"/>
                <w:lang w:val="ru-RU" w:bidi="ar-SA"/>
              </w:rPr>
              <w:t>«</w:t>
            </w:r>
            <w:proofErr w:type="spellStart"/>
            <w:r>
              <w:rPr>
                <w:sz w:val="16"/>
                <w:szCs w:val="16"/>
                <w:lang w:val="ru-RU" w:bidi="ar-SA"/>
              </w:rPr>
              <w:t>Предпрофильная</w:t>
            </w:r>
            <w:proofErr w:type="spellEnd"/>
            <w:r>
              <w:rPr>
                <w:sz w:val="16"/>
                <w:szCs w:val="16"/>
                <w:lang w:val="ru-RU" w:bidi="ar-SA"/>
              </w:rPr>
              <w:t xml:space="preserve"> подготовка</w:t>
            </w:r>
            <w:r w:rsidRPr="002B4C82">
              <w:rPr>
                <w:sz w:val="16"/>
                <w:szCs w:val="16"/>
                <w:lang w:val="ru-RU" w:bidi="ar-SA"/>
              </w:rPr>
              <w:t xml:space="preserve">» </w:t>
            </w:r>
            <w:r w:rsidRPr="002B4C82">
              <w:rPr>
                <w:b/>
                <w:sz w:val="16"/>
                <w:szCs w:val="16"/>
                <w:lang w:val="ru-RU" w:eastAsia="en-US"/>
              </w:rPr>
              <w:t>- педагог- психолог</w:t>
            </w:r>
            <w:r w:rsidRPr="002B4C82">
              <w:rPr>
                <w:sz w:val="16"/>
                <w:szCs w:val="16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4D34B4" w:rsidRPr="002B4C82" w:rsidTr="00D1796E">
        <w:trPr>
          <w:trHeight w:val="212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4B4" w:rsidRPr="002B4C82" w:rsidRDefault="004D34B4" w:rsidP="004D34B4">
            <w:pPr>
              <w:rPr>
                <w:color w:val="000009"/>
                <w:sz w:val="16"/>
                <w:szCs w:val="16"/>
                <w:lang w:val="ru-RU" w:eastAsia="en-US"/>
              </w:rPr>
            </w:pPr>
            <w:r w:rsidRPr="002B4C82">
              <w:rPr>
                <w:i/>
                <w:sz w:val="16"/>
                <w:szCs w:val="16"/>
                <w:lang w:val="ru-RU" w:eastAsia="en-US"/>
              </w:rPr>
              <w:t xml:space="preserve">Итого на </w:t>
            </w:r>
            <w:r w:rsidRPr="002B4C82">
              <w:rPr>
                <w:color w:val="000009"/>
                <w:sz w:val="16"/>
                <w:szCs w:val="16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left="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</w:tr>
      <w:tr w:rsidR="004D34B4" w:rsidRPr="002B4C82" w:rsidTr="00D1796E">
        <w:trPr>
          <w:trHeight w:val="228"/>
        </w:trPr>
        <w:tc>
          <w:tcPr>
            <w:tcW w:w="76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94"/>
              <w:rPr>
                <w:b/>
                <w:i/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Другие</w:t>
            </w:r>
            <w:proofErr w:type="spellEnd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курсы</w:t>
            </w:r>
            <w:proofErr w:type="spellEnd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внеурочной</w:t>
            </w:r>
            <w:proofErr w:type="spellEnd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B4C82">
              <w:rPr>
                <w:b/>
                <w:i/>
                <w:color w:val="000009"/>
                <w:sz w:val="16"/>
                <w:szCs w:val="16"/>
                <w:lang w:eastAsia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</w:tr>
      <w:tr w:rsidR="004D34B4" w:rsidRPr="002B4C82" w:rsidTr="00D1796E">
        <w:trPr>
          <w:trHeight w:val="228"/>
        </w:trPr>
        <w:tc>
          <w:tcPr>
            <w:tcW w:w="76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473D2" w:rsidRDefault="004D34B4" w:rsidP="004D34B4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>Россия- мои горизонты-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D1796E">
        <w:trPr>
          <w:trHeight w:val="228"/>
        </w:trPr>
        <w:tc>
          <w:tcPr>
            <w:tcW w:w="76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473D2" w:rsidRDefault="004D34B4" w:rsidP="004D34B4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4473D2">
              <w:rPr>
                <w:i/>
                <w:color w:val="000009"/>
                <w:sz w:val="16"/>
                <w:szCs w:val="16"/>
                <w:lang w:val="ru-RU" w:eastAsia="en-US"/>
              </w:rPr>
              <w:t>Разговор о важном –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D1796E">
        <w:trPr>
          <w:trHeight w:val="228"/>
        </w:trPr>
        <w:tc>
          <w:tcPr>
            <w:tcW w:w="76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473D2" w:rsidRDefault="004D34B4" w:rsidP="004D34B4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>Все цвета кроме чёрного- педагог-- психолог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D1796E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2B4C82"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D1796E">
        <w:trPr>
          <w:trHeight w:val="228"/>
        </w:trPr>
        <w:tc>
          <w:tcPr>
            <w:tcW w:w="76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4473D2" w:rsidRDefault="004D34B4" w:rsidP="004D34B4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>Цифровая гигиена – учитель информатики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4D34B4" w:rsidRPr="002B4C82" w:rsidTr="00D1796E">
        <w:trPr>
          <w:trHeight w:val="217"/>
        </w:trPr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4B4" w:rsidRPr="002B4C82" w:rsidRDefault="004D34B4" w:rsidP="004D34B4">
            <w:pPr>
              <w:pStyle w:val="TableParagraph"/>
              <w:ind w:left="136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Всего</w:t>
            </w:r>
            <w:proofErr w:type="spellEnd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 xml:space="preserve"> к </w:t>
            </w:r>
            <w:proofErr w:type="spellStart"/>
            <w:r w:rsidRPr="002B4C82">
              <w:rPr>
                <w:b/>
                <w:color w:val="000009"/>
                <w:sz w:val="16"/>
                <w:szCs w:val="16"/>
                <w:lang w:eastAsia="en-US"/>
              </w:rPr>
              <w:t>финансированию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906877" w:rsidRDefault="004D34B4" w:rsidP="004D34B4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B4" w:rsidRPr="002B4C82" w:rsidRDefault="004D34B4" w:rsidP="004D34B4">
            <w:pPr>
              <w:pStyle w:val="TableParagraph"/>
              <w:ind w:right="224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27</w:t>
            </w:r>
          </w:p>
        </w:tc>
      </w:tr>
    </w:tbl>
    <w:p w:rsidR="004473D2" w:rsidRDefault="004473D2" w:rsidP="00875E67">
      <w:pPr>
        <w:pStyle w:val="a3"/>
        <w:ind w:left="-851" w:right="0" w:firstLine="0"/>
        <w:rPr>
          <w:bCs/>
          <w:sz w:val="18"/>
          <w:szCs w:val="18"/>
        </w:rPr>
      </w:pPr>
    </w:p>
    <w:p w:rsidR="00875E67" w:rsidRDefault="000D0A4A" w:rsidP="00875E67">
      <w:pPr>
        <w:pStyle w:val="a3"/>
        <w:ind w:left="-851" w:right="0" w:firstLine="0"/>
        <w:rPr>
          <w:b w:val="0"/>
          <w:bCs/>
          <w:sz w:val="18"/>
          <w:szCs w:val="18"/>
        </w:rPr>
      </w:pPr>
      <w:r w:rsidRPr="00875E67">
        <w:rPr>
          <w:bCs/>
          <w:sz w:val="18"/>
          <w:szCs w:val="18"/>
        </w:rPr>
        <w:t>Формы промежуточной аттестации:</w:t>
      </w:r>
      <w:r w:rsidRPr="00875E67">
        <w:rPr>
          <w:b w:val="0"/>
          <w:bCs/>
          <w:sz w:val="18"/>
          <w:szCs w:val="18"/>
        </w:rPr>
        <w:t xml:space="preserve"> диктант по русскому языку, контрольная работа по математике</w:t>
      </w:r>
      <w:r w:rsidR="00140F58" w:rsidRPr="00875E67">
        <w:rPr>
          <w:b w:val="0"/>
          <w:bCs/>
          <w:sz w:val="18"/>
          <w:szCs w:val="18"/>
        </w:rPr>
        <w:t xml:space="preserve"> </w:t>
      </w:r>
    </w:p>
    <w:p w:rsidR="004473D2" w:rsidRDefault="004473D2" w:rsidP="002B4C82">
      <w:pPr>
        <w:pStyle w:val="a3"/>
        <w:ind w:left="-851" w:right="0" w:firstLine="0"/>
        <w:rPr>
          <w:b w:val="0"/>
          <w:sz w:val="18"/>
          <w:szCs w:val="18"/>
        </w:rPr>
      </w:pPr>
    </w:p>
    <w:p w:rsidR="002B4C82" w:rsidRDefault="00875E67" w:rsidP="002B4C82">
      <w:pPr>
        <w:pStyle w:val="a3"/>
        <w:ind w:left="-851" w:right="0" w:firstLine="0"/>
        <w:rPr>
          <w:b w:val="0"/>
          <w:sz w:val="18"/>
          <w:szCs w:val="18"/>
        </w:rPr>
      </w:pPr>
      <w:r w:rsidRPr="006C3474">
        <w:rPr>
          <w:b w:val="0"/>
          <w:sz w:val="18"/>
          <w:szCs w:val="18"/>
        </w:rPr>
        <w:t>С</w:t>
      </w:r>
      <w:r w:rsidRPr="00875E67">
        <w:rPr>
          <w:sz w:val="18"/>
          <w:szCs w:val="18"/>
        </w:rPr>
        <w:t xml:space="preserve"> </w:t>
      </w:r>
      <w:r w:rsidRPr="00002EFF">
        <w:rPr>
          <w:b w:val="0"/>
          <w:sz w:val="18"/>
          <w:szCs w:val="18"/>
        </w:rPr>
        <w:t xml:space="preserve">индивидуальным учебным планом ознакомлен(а)/согласовываю  </w:t>
      </w:r>
    </w:p>
    <w:p w:rsidR="002B4C82" w:rsidRPr="00002EFF" w:rsidRDefault="002B4C82" w:rsidP="00D31BD2">
      <w:pPr>
        <w:pStyle w:val="a3"/>
        <w:ind w:left="-851" w:right="0" w:firstLine="0"/>
        <w:jc w:val="right"/>
        <w:rPr>
          <w:b w:val="0"/>
          <w:sz w:val="18"/>
          <w:szCs w:val="18"/>
        </w:rPr>
      </w:pPr>
      <w:r w:rsidRPr="00002EFF">
        <w:rPr>
          <w:b w:val="0"/>
          <w:sz w:val="18"/>
          <w:szCs w:val="18"/>
        </w:rPr>
        <w:t xml:space="preserve">"__" ___________ 20__ г.     ______________________/______________________                                                 </w:t>
      </w:r>
    </w:p>
    <w:p w:rsidR="002B4C82" w:rsidRDefault="002B4C82" w:rsidP="00D31BD2">
      <w:pPr>
        <w:pStyle w:val="a3"/>
        <w:ind w:left="-851" w:right="0" w:firstLine="0"/>
        <w:jc w:val="right"/>
        <w:rPr>
          <w:b w:val="0"/>
          <w:bCs/>
          <w:sz w:val="20"/>
        </w:rPr>
      </w:pPr>
      <w:r w:rsidRPr="00002EFF">
        <w:rPr>
          <w:b w:val="0"/>
          <w:sz w:val="18"/>
          <w:szCs w:val="18"/>
        </w:rPr>
        <w:t xml:space="preserve">                                                              подпись/ФИО Законного представителя Обучающегося</w:t>
      </w:r>
    </w:p>
    <w:p w:rsidR="00002EFF" w:rsidRPr="00002EFF" w:rsidRDefault="00002EFF" w:rsidP="00875E67">
      <w:pPr>
        <w:pStyle w:val="a3"/>
        <w:ind w:left="-851" w:right="0" w:firstLine="0"/>
        <w:rPr>
          <w:b w:val="0"/>
          <w:sz w:val="18"/>
          <w:szCs w:val="18"/>
        </w:rPr>
      </w:pPr>
    </w:p>
    <w:p w:rsidR="00ED1552" w:rsidRDefault="00ED1552" w:rsidP="00D55FA0">
      <w:pPr>
        <w:pStyle w:val="a3"/>
        <w:ind w:left="-851" w:right="0" w:firstLine="0"/>
        <w:rPr>
          <w:b w:val="0"/>
          <w:bCs/>
          <w:sz w:val="20"/>
        </w:rPr>
      </w:pPr>
    </w:p>
    <w:sectPr w:rsidR="00ED1552" w:rsidSect="00A77577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56C45EE3"/>
    <w:multiLevelType w:val="hybridMultilevel"/>
    <w:tmpl w:val="FF82B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74"/>
    <w:rsid w:val="000002A3"/>
    <w:rsid w:val="00002EFF"/>
    <w:rsid w:val="00094B03"/>
    <w:rsid w:val="000D0A4A"/>
    <w:rsid w:val="000D78AE"/>
    <w:rsid w:val="000F6CF7"/>
    <w:rsid w:val="00140F58"/>
    <w:rsid w:val="00152D86"/>
    <w:rsid w:val="00225535"/>
    <w:rsid w:val="00261A36"/>
    <w:rsid w:val="002712B7"/>
    <w:rsid w:val="00281707"/>
    <w:rsid w:val="002948C8"/>
    <w:rsid w:val="002B4C82"/>
    <w:rsid w:val="002C0506"/>
    <w:rsid w:val="003615D1"/>
    <w:rsid w:val="00393090"/>
    <w:rsid w:val="003D7478"/>
    <w:rsid w:val="0042069A"/>
    <w:rsid w:val="004331E4"/>
    <w:rsid w:val="00446C53"/>
    <w:rsid w:val="004473D2"/>
    <w:rsid w:val="00455B36"/>
    <w:rsid w:val="004D34B4"/>
    <w:rsid w:val="004E7D7A"/>
    <w:rsid w:val="004F0E1E"/>
    <w:rsid w:val="0052217F"/>
    <w:rsid w:val="00574EA8"/>
    <w:rsid w:val="005806DF"/>
    <w:rsid w:val="00586572"/>
    <w:rsid w:val="005B41C0"/>
    <w:rsid w:val="005E643A"/>
    <w:rsid w:val="005F1C88"/>
    <w:rsid w:val="006B049A"/>
    <w:rsid w:val="006C3474"/>
    <w:rsid w:val="00704032"/>
    <w:rsid w:val="00743BDE"/>
    <w:rsid w:val="00786F2B"/>
    <w:rsid w:val="00791A5A"/>
    <w:rsid w:val="007A21B0"/>
    <w:rsid w:val="007A70F0"/>
    <w:rsid w:val="00851C19"/>
    <w:rsid w:val="00875E67"/>
    <w:rsid w:val="00906877"/>
    <w:rsid w:val="009B4D59"/>
    <w:rsid w:val="009E49C9"/>
    <w:rsid w:val="00A371D1"/>
    <w:rsid w:val="00A71274"/>
    <w:rsid w:val="00A77577"/>
    <w:rsid w:val="00AD2FF6"/>
    <w:rsid w:val="00AE3CBC"/>
    <w:rsid w:val="00B20085"/>
    <w:rsid w:val="00B3365D"/>
    <w:rsid w:val="00B67B96"/>
    <w:rsid w:val="00C562B6"/>
    <w:rsid w:val="00C8649A"/>
    <w:rsid w:val="00CA49E6"/>
    <w:rsid w:val="00D1796E"/>
    <w:rsid w:val="00D31BD2"/>
    <w:rsid w:val="00D31E3B"/>
    <w:rsid w:val="00D55FA0"/>
    <w:rsid w:val="00D60B58"/>
    <w:rsid w:val="00DC2FA4"/>
    <w:rsid w:val="00E55BB5"/>
    <w:rsid w:val="00E832B7"/>
    <w:rsid w:val="00EA6E60"/>
    <w:rsid w:val="00ED1552"/>
    <w:rsid w:val="00ED34F8"/>
    <w:rsid w:val="00EE4A2F"/>
    <w:rsid w:val="00F175E9"/>
    <w:rsid w:val="00F50ACE"/>
    <w:rsid w:val="00F951FF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FCEC"/>
  <w15:docId w15:val="{A69BBF8C-278D-4B08-AD6E-74E62E8A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0A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0D0A4A"/>
    <w:pPr>
      <w:widowControl/>
      <w:autoSpaceDE/>
      <w:autoSpaceDN/>
      <w:ind w:left="-850" w:right="-1134" w:hanging="284"/>
      <w:jc w:val="both"/>
    </w:pPr>
    <w:rPr>
      <w:b/>
      <w:sz w:val="24"/>
      <w:szCs w:val="20"/>
      <w:lang w:bidi="ar-SA"/>
    </w:rPr>
  </w:style>
  <w:style w:type="paragraph" w:customStyle="1" w:styleId="TableParagraph">
    <w:name w:val="Table Paragraph"/>
    <w:basedOn w:val="a"/>
    <w:uiPriority w:val="1"/>
    <w:qFormat/>
    <w:rsid w:val="000D0A4A"/>
  </w:style>
  <w:style w:type="table" w:customStyle="1" w:styleId="TableNormal">
    <w:name w:val="Table Normal"/>
    <w:uiPriority w:val="2"/>
    <w:semiHidden/>
    <w:qFormat/>
    <w:rsid w:val="000D0A4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2F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2FA4"/>
    <w:rPr>
      <w:rFonts w:ascii="Segoe UI" w:eastAsia="Times New Roman" w:hAnsi="Segoe UI" w:cs="Segoe UI"/>
      <w:sz w:val="18"/>
      <w:szCs w:val="18"/>
      <w:lang w:eastAsia="ru-RU" w:bidi="ru-RU"/>
    </w:rPr>
  </w:style>
  <w:style w:type="table" w:styleId="a6">
    <w:name w:val="Table Grid"/>
    <w:basedOn w:val="a1"/>
    <w:uiPriority w:val="39"/>
    <w:rsid w:val="003D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1"/>
    <w:unhideWhenUsed/>
    <w:rsid w:val="003D7478"/>
    <w:pPr>
      <w:adjustRightInd w:val="0"/>
      <w:spacing w:after="120"/>
    </w:pPr>
    <w:rPr>
      <w:rFonts w:ascii="MS Reference Sans Serif" w:hAnsi="MS Reference Sans Serif"/>
      <w:sz w:val="24"/>
      <w:szCs w:val="24"/>
      <w:lang w:bidi="ar-SA"/>
    </w:rPr>
  </w:style>
  <w:style w:type="character" w:customStyle="1" w:styleId="a8">
    <w:name w:val="Основной текст Знак"/>
    <w:basedOn w:val="a0"/>
    <w:uiPriority w:val="99"/>
    <w:semiHidden/>
    <w:rsid w:val="003D7478"/>
    <w:rPr>
      <w:rFonts w:ascii="Times New Roman" w:eastAsia="Times New Roman" w:hAnsi="Times New Roman" w:cs="Times New Roman"/>
      <w:lang w:eastAsia="ru-RU" w:bidi="ru-RU"/>
    </w:rPr>
  </w:style>
  <w:style w:type="character" w:customStyle="1" w:styleId="1">
    <w:name w:val="Основной текст Знак1"/>
    <w:basedOn w:val="a0"/>
    <w:link w:val="a7"/>
    <w:locked/>
    <w:rsid w:val="003D7478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AE3CB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3CBC"/>
    <w:pPr>
      <w:shd w:val="clear" w:color="auto" w:fill="FFFFFF"/>
      <w:autoSpaceDE/>
      <w:autoSpaceDN/>
      <w:spacing w:after="460" w:line="224" w:lineRule="exact"/>
    </w:pPr>
    <w:rPr>
      <w:rFonts w:ascii="Arial" w:eastAsia="Arial" w:hAnsi="Arial" w:cs="Arial"/>
      <w:sz w:val="20"/>
      <w:szCs w:val="20"/>
      <w:lang w:eastAsia="en-US" w:bidi="ar-SA"/>
    </w:rPr>
  </w:style>
  <w:style w:type="paragraph" w:customStyle="1" w:styleId="ConsPlusNonformat">
    <w:name w:val="ConsPlusNonformat"/>
    <w:uiPriority w:val="99"/>
    <w:rsid w:val="00ED15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A77577"/>
    <w:pPr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a">
    <w:name w:val="List Paragraph"/>
    <w:basedOn w:val="a"/>
    <w:uiPriority w:val="34"/>
    <w:qFormat/>
    <w:rsid w:val="00281707"/>
    <w:pPr>
      <w:widowControl/>
      <w:autoSpaceDE/>
      <w:autoSpaceDN/>
      <w:ind w:left="720"/>
      <w:contextualSpacing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109</cp:revision>
  <cp:lastPrinted>2024-09-02T11:01:00Z</cp:lastPrinted>
  <dcterms:created xsi:type="dcterms:W3CDTF">2020-08-11T07:13:00Z</dcterms:created>
  <dcterms:modified xsi:type="dcterms:W3CDTF">2024-09-24T13:45:00Z</dcterms:modified>
</cp:coreProperties>
</file>