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39" w:rsidRPr="007E047A" w:rsidRDefault="00373B39" w:rsidP="00373B39">
      <w:pPr>
        <w:spacing w:after="120"/>
        <w:jc w:val="right"/>
      </w:pPr>
      <w:r w:rsidRPr="007E047A">
        <w:t>Для служебного пользования</w:t>
      </w:r>
    </w:p>
    <w:p w:rsidR="00373B39" w:rsidRPr="007E047A" w:rsidRDefault="00373B39" w:rsidP="00373B39">
      <w:pPr>
        <w:jc w:val="right"/>
        <w:rPr>
          <w:b/>
        </w:rPr>
      </w:pPr>
      <w:r w:rsidRPr="007E047A">
        <w:rPr>
          <w:b/>
        </w:rPr>
        <w:t xml:space="preserve">Администрации </w:t>
      </w:r>
    </w:p>
    <w:p w:rsidR="00373B39" w:rsidRPr="007E047A" w:rsidRDefault="00373B39" w:rsidP="00373B39">
      <w:pPr>
        <w:jc w:val="right"/>
        <w:rPr>
          <w:b/>
        </w:rPr>
      </w:pPr>
      <w:r w:rsidRPr="007E047A">
        <w:rPr>
          <w:b/>
        </w:rPr>
        <w:t>ГБОУ СОШ №2 «ОЦ» с. Кинель-Черкассы</w:t>
      </w:r>
    </w:p>
    <w:p w:rsidR="00373B39" w:rsidRPr="007E047A" w:rsidRDefault="00373B39" w:rsidP="00373B39">
      <w:pPr>
        <w:jc w:val="right"/>
        <w:rPr>
          <w:b/>
        </w:rPr>
      </w:pPr>
    </w:p>
    <w:p w:rsidR="00373B39" w:rsidRPr="007E047A" w:rsidRDefault="00373B39" w:rsidP="00373B39">
      <w:pPr>
        <w:jc w:val="right"/>
        <w:rPr>
          <w:b/>
        </w:rPr>
      </w:pPr>
    </w:p>
    <w:p w:rsidR="00373B39" w:rsidRPr="007E047A" w:rsidRDefault="00373B39" w:rsidP="00373B39">
      <w:pPr>
        <w:jc w:val="center"/>
        <w:rPr>
          <w:b/>
        </w:rPr>
      </w:pPr>
      <w:r w:rsidRPr="007E047A">
        <w:rPr>
          <w:b/>
        </w:rPr>
        <w:t>Аналитическая справка</w:t>
      </w:r>
    </w:p>
    <w:p w:rsidR="00373B39" w:rsidRPr="007E047A" w:rsidRDefault="00373B39" w:rsidP="00373B39">
      <w:pPr>
        <w:jc w:val="both"/>
      </w:pPr>
    </w:p>
    <w:p w:rsidR="00373B39" w:rsidRPr="007E047A" w:rsidRDefault="00373B39" w:rsidP="003C3741">
      <w:pPr>
        <w:ind w:firstLine="708"/>
        <w:jc w:val="both"/>
      </w:pPr>
      <w:r w:rsidRPr="007E047A">
        <w:t xml:space="preserve">В 2015-2016 </w:t>
      </w:r>
      <w:proofErr w:type="spellStart"/>
      <w:r w:rsidRPr="007E047A">
        <w:t>уч</w:t>
      </w:r>
      <w:proofErr w:type="gramStart"/>
      <w:r w:rsidRPr="007E047A">
        <w:t>.г</w:t>
      </w:r>
      <w:proofErr w:type="gramEnd"/>
      <w:r w:rsidRPr="007E047A">
        <w:t>оду</w:t>
      </w:r>
      <w:proofErr w:type="spellEnd"/>
      <w:r w:rsidRPr="007E047A">
        <w:t xml:space="preserve"> в ГБОУ СОШ № 2 «ОЦ» с. Кинель-Черкассы впервые была  внедрена в образовательный процесс технология решения проектной задачи, кото</w:t>
      </w:r>
      <w:r w:rsidR="00FE6A8B">
        <w:t>рая успешно реализуется и в 2017-2018</w:t>
      </w:r>
      <w:r w:rsidRPr="007E047A">
        <w:t xml:space="preserve"> </w:t>
      </w:r>
      <w:proofErr w:type="spellStart"/>
      <w:r w:rsidRPr="007E047A">
        <w:t>уч.гг</w:t>
      </w:r>
      <w:proofErr w:type="spellEnd"/>
      <w:r w:rsidRPr="007E047A">
        <w:t xml:space="preserve">. В решении этой задачи принимали участие </w:t>
      </w:r>
      <w:r w:rsidR="00FE6A8B">
        <w:t>об</w:t>
      </w:r>
      <w:r w:rsidRPr="007E047A">
        <w:t>уча</w:t>
      </w:r>
      <w:r w:rsidR="00FE6A8B">
        <w:t>ю</w:t>
      </w:r>
      <w:r w:rsidRPr="007E047A">
        <w:t xml:space="preserve">щиеся 1-5 классов. За работой школьников наблюдала группа экспертов из разных образовательных организаций </w:t>
      </w:r>
      <w:proofErr w:type="spellStart"/>
      <w:r w:rsidRPr="007E047A">
        <w:t>Кинель-Черкасского</w:t>
      </w:r>
      <w:proofErr w:type="spellEnd"/>
      <w:r w:rsidRPr="007E047A">
        <w:t xml:space="preserve"> района. Критериями оценивания послужили экспертные листы, разработанные участниками рабочей группы по проведению образовательного события – решение проектной задачи.</w:t>
      </w:r>
    </w:p>
    <w:p w:rsidR="00373B39" w:rsidRPr="007E047A" w:rsidRDefault="00373B39" w:rsidP="003C3741">
      <w:pPr>
        <w:ind w:firstLine="708"/>
        <w:jc w:val="both"/>
      </w:pPr>
      <w:r w:rsidRPr="007E047A">
        <w:t>В данной работе анализировались следующие показатели</w:t>
      </w:r>
      <w:r w:rsidR="00FE6A8B">
        <w:t>:</w:t>
      </w:r>
    </w:p>
    <w:p w:rsidR="00373B39" w:rsidRPr="007E047A" w:rsidRDefault="00373B39" w:rsidP="00373B39">
      <w:pPr>
        <w:jc w:val="both"/>
      </w:pPr>
      <w:r w:rsidRPr="007E047A">
        <w:t>- сформированность регулятивных и коммуникативных универсальных учебных действий</w:t>
      </w:r>
      <w:r w:rsidR="00FE6A8B">
        <w:t>;</w:t>
      </w:r>
    </w:p>
    <w:p w:rsidR="00373B39" w:rsidRPr="007E047A" w:rsidRDefault="00373B39" w:rsidP="00373B39">
      <w:pPr>
        <w:jc w:val="both"/>
      </w:pPr>
      <w:r w:rsidRPr="007E047A">
        <w:t xml:space="preserve">- сформированность личностных результатов </w:t>
      </w:r>
      <w:r w:rsidR="00FE6A8B">
        <w:t>об</w:t>
      </w:r>
      <w:r w:rsidRPr="007E047A">
        <w:t>уча</w:t>
      </w:r>
      <w:r w:rsidR="00FE6A8B">
        <w:t>ю</w:t>
      </w:r>
      <w:r w:rsidRPr="007E047A">
        <w:t>щихся</w:t>
      </w:r>
      <w:r w:rsidR="00FE6A8B">
        <w:t>;</w:t>
      </w:r>
    </w:p>
    <w:p w:rsidR="00373B39" w:rsidRPr="007E047A" w:rsidRDefault="00373B39" w:rsidP="00373B39">
      <w:pPr>
        <w:jc w:val="both"/>
      </w:pPr>
      <w:r w:rsidRPr="007E047A">
        <w:t>- дин</w:t>
      </w:r>
      <w:r w:rsidR="00FE6A8B">
        <w:t>амика поведения каждого ребенка</w:t>
      </w:r>
      <w:r w:rsidRPr="007E047A">
        <w:t xml:space="preserve"> внутри группы в ходе решения задачи.</w:t>
      </w:r>
    </w:p>
    <w:p w:rsidR="00373B39" w:rsidRPr="007E047A" w:rsidRDefault="00373B39" w:rsidP="003C3741">
      <w:pPr>
        <w:ind w:firstLine="708"/>
        <w:jc w:val="both"/>
      </w:pPr>
      <w:r w:rsidRPr="007E047A">
        <w:t xml:space="preserve">Все </w:t>
      </w:r>
      <w:r w:rsidR="00FE6A8B">
        <w:t>об</w:t>
      </w:r>
      <w:r w:rsidRPr="007E047A">
        <w:t>уча</w:t>
      </w:r>
      <w:r w:rsidR="00FE6A8B">
        <w:t>ю</w:t>
      </w:r>
      <w:r w:rsidRPr="007E047A">
        <w:t xml:space="preserve">щиеся были разделены на группы по 5-6 человек. В каждой группе был </w:t>
      </w:r>
      <w:r w:rsidR="003C3741">
        <w:t>модера</w:t>
      </w:r>
      <w:r w:rsidRPr="007E047A">
        <w:t>тор (учитель) и наблюдатель (эксперт). Экспертам было предложено пронаб</w:t>
      </w:r>
      <w:r w:rsidR="00FE6A8B">
        <w:t>людать за деятельностью ребят</w:t>
      </w:r>
      <w:r w:rsidRPr="007E047A">
        <w:t xml:space="preserve"> в ходе решения проектной задачи и зафиксировать наличие или отсутствие у них представленных в таблице умений, в совокупности составляющих учебную, коммуникативную грамотность, личностные результаты. Если умение, по мнению эксперта, проявлялось нестойко, оно фиксировалось в таблице как сформировано отчасти. </w:t>
      </w:r>
    </w:p>
    <w:p w:rsidR="009F7FA2" w:rsidRDefault="00373B39" w:rsidP="003C3741">
      <w:pPr>
        <w:ind w:firstLine="708"/>
        <w:jc w:val="both"/>
      </w:pPr>
      <w:r w:rsidRPr="007E047A">
        <w:t xml:space="preserve">Педагогами-психологами </w:t>
      </w:r>
      <w:proofErr w:type="spellStart"/>
      <w:r w:rsidRPr="007E047A">
        <w:t>Арзамасцевой</w:t>
      </w:r>
      <w:proofErr w:type="spellEnd"/>
      <w:r w:rsidRPr="007E047A">
        <w:t xml:space="preserve"> Е.А. и Назаровой А.В.  были обработаны экспертные листы наблюдений за </w:t>
      </w:r>
      <w:r w:rsidR="00FE6A8B">
        <w:t>об</w:t>
      </w:r>
      <w:r w:rsidRPr="007E047A">
        <w:t>уча</w:t>
      </w:r>
      <w:r w:rsidR="00FE6A8B">
        <w:t>ющимися 1</w:t>
      </w:r>
      <w:r w:rsidRPr="007E047A">
        <w:t>-5</w:t>
      </w:r>
      <w:r w:rsidR="001C61E5">
        <w:t xml:space="preserve"> </w:t>
      </w:r>
      <w:r w:rsidRPr="007E047A">
        <w:t>классов ГБОУ</w:t>
      </w:r>
      <w:r w:rsidR="00CD458F" w:rsidRPr="007E047A">
        <w:t xml:space="preserve"> СОШ №2 «ОЦ» с. </w:t>
      </w:r>
      <w:r w:rsidR="00FE6A8B">
        <w:t>Кинель-Черкассы</w:t>
      </w:r>
      <w:r w:rsidR="00B840C5">
        <w:t xml:space="preserve">. В стартовой проектной задаче приняли участие 302 ученика 1-5 классов. В итоговой ПЗ - </w:t>
      </w:r>
      <w:bookmarkStart w:id="0" w:name="_GoBack"/>
      <w:bookmarkEnd w:id="0"/>
      <w:r w:rsidR="00FE6A8B">
        <w:t>295 человек</w:t>
      </w:r>
      <w:r w:rsidR="00CD458F" w:rsidRPr="007E047A">
        <w:t>.</w:t>
      </w:r>
      <w:r w:rsidRPr="007E047A">
        <w:t xml:space="preserve"> </w:t>
      </w:r>
      <w:r w:rsidR="003C3007" w:rsidRPr="007E047A">
        <w:t xml:space="preserve">При обработке результатов мы посчитали возможным мнение экспертов компонент «сформирован отчасти» отнести к мнению «сформирован». </w:t>
      </w:r>
      <w:r w:rsidRPr="007E047A">
        <w:t xml:space="preserve">На </w:t>
      </w:r>
      <w:r w:rsidR="00DE77B8" w:rsidRPr="007E047A">
        <w:t>основе наблюдений экспертов были получены следующие результаты</w:t>
      </w:r>
      <w:r w:rsidR="00FE6A8B">
        <w:t>:</w:t>
      </w:r>
      <w:r w:rsidRPr="007E047A">
        <w:t xml:space="preserve"> </w:t>
      </w:r>
    </w:p>
    <w:p w:rsidR="002725D9" w:rsidRDefault="002725D9" w:rsidP="00373B39">
      <w:pPr>
        <w:jc w:val="both"/>
      </w:pPr>
    </w:p>
    <w:p w:rsidR="002725D9" w:rsidRPr="007E047A" w:rsidRDefault="002725D9" w:rsidP="002725D9">
      <w:pPr>
        <w:jc w:val="center"/>
        <w:rPr>
          <w:b/>
        </w:rPr>
      </w:pPr>
      <w:r w:rsidRPr="007E047A">
        <w:rPr>
          <w:b/>
        </w:rPr>
        <w:t>Оценка сформированности Р</w:t>
      </w:r>
      <w:r>
        <w:rPr>
          <w:b/>
        </w:rPr>
        <w:t xml:space="preserve">УУД  </w:t>
      </w:r>
      <w:r w:rsidR="008B79E0">
        <w:rPr>
          <w:b/>
        </w:rPr>
        <w:t>об</w:t>
      </w:r>
      <w:r>
        <w:rPr>
          <w:b/>
        </w:rPr>
        <w:t>уча</w:t>
      </w:r>
      <w:r w:rsidR="008B79E0">
        <w:rPr>
          <w:b/>
        </w:rPr>
        <w:t>ю</w:t>
      </w:r>
      <w:r>
        <w:rPr>
          <w:b/>
        </w:rPr>
        <w:t>щихся 1-5 классов в 2017-2018</w:t>
      </w:r>
      <w:r w:rsidRPr="007E047A">
        <w:rPr>
          <w:b/>
        </w:rPr>
        <w:t xml:space="preserve"> </w:t>
      </w:r>
      <w:proofErr w:type="spellStart"/>
      <w:r w:rsidRPr="007E047A">
        <w:rPr>
          <w:b/>
        </w:rPr>
        <w:t>уч</w:t>
      </w:r>
      <w:proofErr w:type="gramStart"/>
      <w:r w:rsidRPr="007E047A">
        <w:rPr>
          <w:b/>
        </w:rPr>
        <w:t>.г</w:t>
      </w:r>
      <w:proofErr w:type="spellEnd"/>
      <w:proofErr w:type="gramEnd"/>
      <w:r>
        <w:rPr>
          <w:b/>
        </w:rPr>
        <w:t xml:space="preserve"> (ноябрь)</w:t>
      </w:r>
    </w:p>
    <w:p w:rsidR="002725D9" w:rsidRPr="007E047A" w:rsidRDefault="002725D9" w:rsidP="002725D9">
      <w:pPr>
        <w:jc w:val="both"/>
      </w:pPr>
    </w:p>
    <w:p w:rsidR="002725D9" w:rsidRPr="007E047A" w:rsidRDefault="002725D9" w:rsidP="002725D9">
      <w:pPr>
        <w:jc w:val="both"/>
      </w:pPr>
      <w:r w:rsidRPr="007E047A">
        <w:rPr>
          <w:noProof/>
        </w:rPr>
        <w:drawing>
          <wp:inline distT="0" distB="0" distL="0" distR="0">
            <wp:extent cx="5410200" cy="3019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25D9" w:rsidRDefault="002725D9" w:rsidP="003C3741">
      <w:pPr>
        <w:ind w:firstLine="708"/>
        <w:jc w:val="both"/>
      </w:pPr>
      <w:r w:rsidRPr="007E047A">
        <w:lastRenderedPageBreak/>
        <w:t>Проанализировав результаты отдельно по каждой параллели можно отметить</w:t>
      </w:r>
      <w:r>
        <w:t>, что в 5и 4</w:t>
      </w:r>
      <w:r w:rsidRPr="007E047A">
        <w:t xml:space="preserve"> классах РУУД сформированы на достаточно высоком уровне, во 2 и 3 классах – на среднем уровне. Уровень первоклассников оказался ниже по всем параметрам. Возможно, это связано с началом школьного обучения. </w:t>
      </w:r>
    </w:p>
    <w:p w:rsidR="007B77BB" w:rsidRPr="007E047A" w:rsidRDefault="007B77BB" w:rsidP="007B77BB">
      <w:pPr>
        <w:jc w:val="center"/>
        <w:rPr>
          <w:b/>
        </w:rPr>
      </w:pPr>
      <w:r w:rsidRPr="007E047A">
        <w:rPr>
          <w:b/>
        </w:rPr>
        <w:t>Оценка сформированности Р</w:t>
      </w:r>
      <w:r>
        <w:rPr>
          <w:b/>
        </w:rPr>
        <w:t xml:space="preserve">УУД  </w:t>
      </w:r>
      <w:r w:rsidR="008B79E0">
        <w:rPr>
          <w:b/>
        </w:rPr>
        <w:t>об</w:t>
      </w:r>
      <w:r>
        <w:rPr>
          <w:b/>
        </w:rPr>
        <w:t>уча</w:t>
      </w:r>
      <w:r w:rsidR="008B79E0">
        <w:rPr>
          <w:b/>
        </w:rPr>
        <w:t>ю</w:t>
      </w:r>
      <w:r>
        <w:rPr>
          <w:b/>
        </w:rPr>
        <w:t>щихся 1-5 классов в 2017-2018</w:t>
      </w:r>
      <w:r w:rsidRPr="007E047A">
        <w:rPr>
          <w:b/>
        </w:rPr>
        <w:t xml:space="preserve"> </w:t>
      </w:r>
      <w:proofErr w:type="spellStart"/>
      <w:r w:rsidRPr="007E047A">
        <w:rPr>
          <w:b/>
        </w:rPr>
        <w:t>уч</w:t>
      </w:r>
      <w:proofErr w:type="gramStart"/>
      <w:r w:rsidRPr="007E047A">
        <w:rPr>
          <w:b/>
        </w:rPr>
        <w:t>.г</w:t>
      </w:r>
      <w:proofErr w:type="spellEnd"/>
      <w:proofErr w:type="gramEnd"/>
      <w:r>
        <w:rPr>
          <w:b/>
        </w:rPr>
        <w:t xml:space="preserve"> (май)</w:t>
      </w:r>
    </w:p>
    <w:p w:rsidR="007B77BB" w:rsidRPr="007E047A" w:rsidRDefault="007B77BB" w:rsidP="007B77BB">
      <w:pPr>
        <w:jc w:val="both"/>
      </w:pPr>
    </w:p>
    <w:p w:rsidR="007B77BB" w:rsidRPr="007E047A" w:rsidRDefault="007B77BB" w:rsidP="007B77BB">
      <w:pPr>
        <w:jc w:val="both"/>
      </w:pPr>
      <w:r w:rsidRPr="007E047A">
        <w:rPr>
          <w:noProof/>
        </w:rPr>
        <w:drawing>
          <wp:inline distT="0" distB="0" distL="0" distR="0">
            <wp:extent cx="5410200" cy="30194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77BB" w:rsidRPr="007E047A" w:rsidRDefault="00B24909" w:rsidP="003C3741">
      <w:pPr>
        <w:ind w:firstLine="708"/>
        <w:jc w:val="both"/>
      </w:pPr>
      <w:r>
        <w:t xml:space="preserve">РУУД </w:t>
      </w:r>
      <w:proofErr w:type="gramStart"/>
      <w:r>
        <w:t>сформированы</w:t>
      </w:r>
      <w:proofErr w:type="gramEnd"/>
      <w:r>
        <w:t xml:space="preserve"> на</w:t>
      </w:r>
      <w:r w:rsidR="007B77BB" w:rsidRPr="007E047A">
        <w:t xml:space="preserve"> высоком уровне</w:t>
      </w:r>
      <w:r>
        <w:t xml:space="preserve"> в 5 и 4 классах</w:t>
      </w:r>
      <w:r w:rsidR="007B77BB" w:rsidRPr="007E047A">
        <w:t>, во 2 и 3 классах – на среднем уровне.</w:t>
      </w:r>
      <w:r>
        <w:t xml:space="preserve"> В 1- </w:t>
      </w:r>
      <w:proofErr w:type="spellStart"/>
      <w:r>
        <w:t>х</w:t>
      </w:r>
      <w:proofErr w:type="spellEnd"/>
      <w:r>
        <w:t xml:space="preserve"> классах уровень сформированности РУУД</w:t>
      </w:r>
      <w:r w:rsidR="007B77BB" w:rsidRPr="007E047A">
        <w:t xml:space="preserve"> оказался ниже по всем параметрам</w:t>
      </w:r>
      <w:r w:rsidR="000B3C70">
        <w:t xml:space="preserve">, однако, если сравнивать с результатами стартовой </w:t>
      </w:r>
      <w:proofErr w:type="gramStart"/>
      <w:r w:rsidR="000B3C70">
        <w:t>ПЗ</w:t>
      </w:r>
      <w:proofErr w:type="gramEnd"/>
      <w:r w:rsidR="000B3C70">
        <w:t xml:space="preserve"> то можно судить о значительном росте РУУД у первоклассников.</w:t>
      </w:r>
      <w:r>
        <w:t xml:space="preserve"> </w:t>
      </w:r>
    </w:p>
    <w:p w:rsidR="002725D9" w:rsidRPr="007E047A" w:rsidRDefault="002725D9" w:rsidP="002725D9">
      <w:pPr>
        <w:jc w:val="center"/>
      </w:pPr>
    </w:p>
    <w:p w:rsidR="002725D9" w:rsidRDefault="002725D9" w:rsidP="002725D9">
      <w:pPr>
        <w:jc w:val="center"/>
        <w:rPr>
          <w:b/>
        </w:rPr>
      </w:pPr>
      <w:r w:rsidRPr="007E047A">
        <w:t xml:space="preserve"> </w:t>
      </w:r>
      <w:r w:rsidRPr="007E047A">
        <w:rPr>
          <w:b/>
        </w:rPr>
        <w:t>Оценка сформированности РУУД</w:t>
      </w:r>
    </w:p>
    <w:p w:rsidR="002725D9" w:rsidRPr="007E047A" w:rsidRDefault="002725D9" w:rsidP="002725D9">
      <w:pPr>
        <w:jc w:val="center"/>
      </w:pPr>
    </w:p>
    <w:tbl>
      <w:tblPr>
        <w:tblStyle w:val="a3"/>
        <w:tblW w:w="0" w:type="auto"/>
        <w:tblLook w:val="04A0"/>
      </w:tblPr>
      <w:tblGrid>
        <w:gridCol w:w="1384"/>
        <w:gridCol w:w="2977"/>
        <w:gridCol w:w="2817"/>
      </w:tblGrid>
      <w:tr w:rsidR="002725D9" w:rsidRPr="007E047A" w:rsidTr="00E24B88">
        <w:tc>
          <w:tcPr>
            <w:tcW w:w="1384" w:type="dxa"/>
          </w:tcPr>
          <w:p w:rsidR="002725D9" w:rsidRPr="007E047A" w:rsidRDefault="002725D9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2725D9" w:rsidRDefault="002725D9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проектная задача</w:t>
            </w:r>
          </w:p>
          <w:p w:rsidR="00D44092" w:rsidRDefault="00D44092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25D9" w:rsidRPr="007E047A" w:rsidRDefault="002725D9" w:rsidP="00E2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725D9" w:rsidRPr="007E047A" w:rsidRDefault="002725D9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 w:rsidRPr="007E047A">
              <w:rPr>
                <w:sz w:val="24"/>
                <w:szCs w:val="24"/>
              </w:rPr>
              <w:t xml:space="preserve"> проектная задача</w:t>
            </w:r>
          </w:p>
          <w:p w:rsidR="002725D9" w:rsidRPr="007E047A" w:rsidRDefault="00D44092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="002725D9" w:rsidRPr="007E047A">
              <w:rPr>
                <w:sz w:val="24"/>
                <w:szCs w:val="24"/>
              </w:rPr>
              <w:t xml:space="preserve"> </w:t>
            </w:r>
            <w:proofErr w:type="spellStart"/>
            <w:r w:rsidR="002725D9" w:rsidRPr="007E047A">
              <w:rPr>
                <w:sz w:val="24"/>
                <w:szCs w:val="24"/>
              </w:rPr>
              <w:t>гг</w:t>
            </w:r>
            <w:proofErr w:type="spellEnd"/>
          </w:p>
          <w:p w:rsidR="002725D9" w:rsidRPr="007E047A" w:rsidRDefault="002725D9" w:rsidP="006A341C">
            <w:pPr>
              <w:rPr>
                <w:sz w:val="24"/>
                <w:szCs w:val="24"/>
              </w:rPr>
            </w:pPr>
          </w:p>
        </w:tc>
      </w:tr>
      <w:tr w:rsidR="00D44092" w:rsidRPr="007E047A" w:rsidTr="00E24B88">
        <w:tc>
          <w:tcPr>
            <w:tcW w:w="1384" w:type="dxa"/>
          </w:tcPr>
          <w:p w:rsidR="00D44092" w:rsidRPr="007E047A" w:rsidRDefault="00D44092" w:rsidP="00E24B8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44092" w:rsidRPr="007E047A" w:rsidRDefault="00D44092" w:rsidP="00E24B88">
            <w:pPr>
              <w:jc w:val="center"/>
            </w:pPr>
            <w:r>
              <w:t>64,5%</w:t>
            </w:r>
          </w:p>
        </w:tc>
        <w:tc>
          <w:tcPr>
            <w:tcW w:w="2817" w:type="dxa"/>
          </w:tcPr>
          <w:p w:rsidR="00D44092" w:rsidRPr="007E047A" w:rsidRDefault="004013AD" w:rsidP="00E24B88">
            <w:pPr>
              <w:jc w:val="center"/>
            </w:pPr>
            <w:r>
              <w:t>79,2%</w:t>
            </w:r>
          </w:p>
        </w:tc>
      </w:tr>
      <w:tr w:rsidR="002725D9" w:rsidRPr="007E047A" w:rsidTr="00E24B88">
        <w:tc>
          <w:tcPr>
            <w:tcW w:w="1384" w:type="dxa"/>
          </w:tcPr>
          <w:p w:rsidR="002725D9" w:rsidRPr="007E047A" w:rsidRDefault="002725D9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725D9" w:rsidRPr="007E047A" w:rsidRDefault="00D44092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82,2%</w:t>
            </w:r>
          </w:p>
        </w:tc>
        <w:tc>
          <w:tcPr>
            <w:tcW w:w="2817" w:type="dxa"/>
          </w:tcPr>
          <w:p w:rsidR="002725D9" w:rsidRPr="007E047A" w:rsidRDefault="004013AD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85,3%</w:t>
            </w:r>
          </w:p>
        </w:tc>
      </w:tr>
      <w:tr w:rsidR="002725D9" w:rsidRPr="007E047A" w:rsidTr="00E24B88">
        <w:tc>
          <w:tcPr>
            <w:tcW w:w="1384" w:type="dxa"/>
          </w:tcPr>
          <w:p w:rsidR="002725D9" w:rsidRPr="007E047A" w:rsidRDefault="002725D9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25D9" w:rsidRPr="007E047A" w:rsidRDefault="00D44092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87,6%</w:t>
            </w:r>
          </w:p>
        </w:tc>
        <w:tc>
          <w:tcPr>
            <w:tcW w:w="2817" w:type="dxa"/>
          </w:tcPr>
          <w:p w:rsidR="002725D9" w:rsidRPr="007E047A" w:rsidRDefault="004013AD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93,1%</w:t>
            </w:r>
          </w:p>
        </w:tc>
      </w:tr>
      <w:tr w:rsidR="002725D9" w:rsidRPr="007E047A" w:rsidTr="00E24B88">
        <w:tc>
          <w:tcPr>
            <w:tcW w:w="1384" w:type="dxa"/>
          </w:tcPr>
          <w:p w:rsidR="002725D9" w:rsidRPr="007E047A" w:rsidRDefault="002725D9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725D9" w:rsidRPr="007E047A" w:rsidRDefault="00D44092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92,6%</w:t>
            </w:r>
          </w:p>
        </w:tc>
        <w:tc>
          <w:tcPr>
            <w:tcW w:w="2817" w:type="dxa"/>
          </w:tcPr>
          <w:p w:rsidR="002725D9" w:rsidRPr="007E047A" w:rsidRDefault="004013AD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96,6%</w:t>
            </w:r>
          </w:p>
        </w:tc>
      </w:tr>
      <w:tr w:rsidR="002725D9" w:rsidRPr="007E047A" w:rsidTr="00E24B88">
        <w:tc>
          <w:tcPr>
            <w:tcW w:w="1384" w:type="dxa"/>
          </w:tcPr>
          <w:p w:rsidR="002725D9" w:rsidRPr="007E047A" w:rsidRDefault="002725D9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725D9" w:rsidRPr="007E047A" w:rsidRDefault="00D44092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95,2%</w:t>
            </w:r>
          </w:p>
        </w:tc>
        <w:tc>
          <w:tcPr>
            <w:tcW w:w="2817" w:type="dxa"/>
          </w:tcPr>
          <w:p w:rsidR="002725D9" w:rsidRPr="007E047A" w:rsidRDefault="004013AD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</w:tbl>
    <w:p w:rsidR="002725D9" w:rsidRPr="007E047A" w:rsidRDefault="002725D9" w:rsidP="002725D9">
      <w:pPr>
        <w:jc w:val="center"/>
        <w:rPr>
          <w:b/>
        </w:rPr>
      </w:pPr>
    </w:p>
    <w:p w:rsidR="002725D9" w:rsidRPr="007E047A" w:rsidRDefault="002725D9" w:rsidP="002725D9"/>
    <w:p w:rsidR="002725D9" w:rsidRPr="007E047A" w:rsidRDefault="002725D9" w:rsidP="003C3741">
      <w:pPr>
        <w:ind w:firstLine="708"/>
        <w:jc w:val="both"/>
      </w:pPr>
      <w:r w:rsidRPr="007E047A">
        <w:t>Основные компоненты РУУД у детей сформированы</w:t>
      </w:r>
    </w:p>
    <w:p w:rsidR="002725D9" w:rsidRPr="007E047A" w:rsidRDefault="002725D9" w:rsidP="002725D9">
      <w:pPr>
        <w:jc w:val="both"/>
      </w:pPr>
      <w:r w:rsidRPr="007E047A">
        <w:t>- сформирована познавательная и личностная рефлексия, адекватность оценивания собственного поведения</w:t>
      </w:r>
    </w:p>
    <w:p w:rsidR="002725D9" w:rsidRPr="007E047A" w:rsidRDefault="002725D9" w:rsidP="002725D9">
      <w:pPr>
        <w:jc w:val="both"/>
      </w:pPr>
      <w:r w:rsidRPr="007E047A">
        <w:t>-  дети осуществляют внутригрупповой контроль и оценку действий</w:t>
      </w:r>
    </w:p>
    <w:p w:rsidR="002725D9" w:rsidRPr="007E047A" w:rsidRDefault="002725D9" w:rsidP="002725D9">
      <w:pPr>
        <w:jc w:val="both"/>
      </w:pPr>
      <w:r w:rsidRPr="007E047A">
        <w:t>- умеют действовать в соответствии с заданной инструкцией, планируют решение поставленной задачи, сохраняют цели и задачи во время работы. В меньшей степени сформированы – «Поиск наиболее эффективных способов достижения результата», «Осуществление контроля и оценки действий группы» что требует более пристального внимания педагогов и включения в стратегию развития начальной и основной школы.</w:t>
      </w:r>
    </w:p>
    <w:p w:rsidR="002725D9" w:rsidRDefault="002725D9" w:rsidP="002725D9">
      <w:pPr>
        <w:jc w:val="both"/>
      </w:pPr>
    </w:p>
    <w:p w:rsidR="000B3C70" w:rsidRDefault="000B3C70" w:rsidP="002725D9">
      <w:pPr>
        <w:jc w:val="both"/>
      </w:pPr>
    </w:p>
    <w:p w:rsidR="000B3C70" w:rsidRDefault="000B3C70" w:rsidP="002725D9">
      <w:pPr>
        <w:jc w:val="both"/>
      </w:pPr>
    </w:p>
    <w:p w:rsidR="000B3C70" w:rsidRPr="007E047A" w:rsidRDefault="000B3C70" w:rsidP="002725D9">
      <w:pPr>
        <w:jc w:val="both"/>
      </w:pPr>
    </w:p>
    <w:p w:rsidR="002725D9" w:rsidRPr="007E047A" w:rsidRDefault="002725D9" w:rsidP="002725D9">
      <w:pPr>
        <w:jc w:val="center"/>
        <w:rPr>
          <w:b/>
        </w:rPr>
      </w:pPr>
      <w:r w:rsidRPr="007E047A">
        <w:rPr>
          <w:b/>
        </w:rPr>
        <w:t>Оценка сф</w:t>
      </w:r>
      <w:r>
        <w:rPr>
          <w:b/>
        </w:rPr>
        <w:t xml:space="preserve">ормированности КУУД </w:t>
      </w:r>
      <w:r w:rsidR="008B79E0">
        <w:rPr>
          <w:b/>
        </w:rPr>
        <w:t>об</w:t>
      </w:r>
      <w:r>
        <w:rPr>
          <w:b/>
        </w:rPr>
        <w:t>уча</w:t>
      </w:r>
      <w:r w:rsidR="008B79E0">
        <w:rPr>
          <w:b/>
        </w:rPr>
        <w:t>ю</w:t>
      </w:r>
      <w:r>
        <w:rPr>
          <w:b/>
        </w:rPr>
        <w:t>щихся 1-5</w:t>
      </w:r>
      <w:r w:rsidRPr="007E047A">
        <w:rPr>
          <w:b/>
        </w:rPr>
        <w:t xml:space="preserve"> классов</w:t>
      </w:r>
      <w:r>
        <w:rPr>
          <w:b/>
        </w:rPr>
        <w:t xml:space="preserve"> (ноябрь)</w:t>
      </w:r>
    </w:p>
    <w:p w:rsidR="002725D9" w:rsidRPr="007E047A" w:rsidRDefault="002725D9" w:rsidP="002725D9">
      <w:pPr>
        <w:jc w:val="center"/>
        <w:rPr>
          <w:b/>
        </w:rPr>
      </w:pPr>
      <w:r>
        <w:rPr>
          <w:b/>
        </w:rPr>
        <w:t>в 2017-2018</w:t>
      </w:r>
      <w:r w:rsidRPr="007E047A">
        <w:rPr>
          <w:b/>
        </w:rPr>
        <w:t xml:space="preserve"> </w:t>
      </w:r>
      <w:proofErr w:type="spellStart"/>
      <w:r w:rsidRPr="007E047A">
        <w:rPr>
          <w:b/>
        </w:rPr>
        <w:t>уч</w:t>
      </w:r>
      <w:proofErr w:type="spellEnd"/>
      <w:r w:rsidRPr="007E047A">
        <w:rPr>
          <w:b/>
        </w:rPr>
        <w:t xml:space="preserve"> г</w:t>
      </w:r>
    </w:p>
    <w:p w:rsidR="002725D9" w:rsidRPr="007E047A" w:rsidRDefault="002725D9" w:rsidP="002725D9">
      <w:pPr>
        <w:jc w:val="center"/>
        <w:rPr>
          <w:b/>
        </w:rPr>
      </w:pPr>
    </w:p>
    <w:p w:rsidR="002725D9" w:rsidRPr="007E047A" w:rsidRDefault="002725D9" w:rsidP="002725D9">
      <w:pPr>
        <w:jc w:val="both"/>
      </w:pPr>
      <w:r w:rsidRPr="007E047A">
        <w:rPr>
          <w:noProof/>
        </w:rPr>
        <w:drawing>
          <wp:inline distT="0" distB="0" distL="0" distR="0">
            <wp:extent cx="5314950" cy="33337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25D9" w:rsidRDefault="002725D9" w:rsidP="002725D9">
      <w:pPr>
        <w:jc w:val="both"/>
      </w:pPr>
    </w:p>
    <w:p w:rsidR="002725D9" w:rsidRPr="005F1995" w:rsidRDefault="002725D9" w:rsidP="003C3741">
      <w:pPr>
        <w:ind w:firstLine="708"/>
        <w:jc w:val="both"/>
      </w:pPr>
      <w:r>
        <w:t>В большей степени у учеников 1-5</w:t>
      </w:r>
      <w:r w:rsidRPr="007E047A">
        <w:t xml:space="preserve"> классов сформированы следующие коммуникативные умения – «Умение слушать собеседника и вести диалог», «Толерантность и аргументированность»</w:t>
      </w:r>
      <w:r>
        <w:t xml:space="preserve">. </w:t>
      </w:r>
      <w:r w:rsidRPr="005F1995">
        <w:t>В меньшей степени - владение навыками просмотрового, выборочного чтения</w:t>
      </w:r>
      <w:r>
        <w:t>.</w:t>
      </w:r>
    </w:p>
    <w:p w:rsidR="000B3C70" w:rsidRPr="007E047A" w:rsidRDefault="000B3C70" w:rsidP="000B3C70">
      <w:pPr>
        <w:jc w:val="center"/>
        <w:rPr>
          <w:b/>
        </w:rPr>
      </w:pPr>
      <w:r w:rsidRPr="007E047A">
        <w:rPr>
          <w:b/>
        </w:rPr>
        <w:t>Оценка сф</w:t>
      </w:r>
      <w:r>
        <w:rPr>
          <w:b/>
        </w:rPr>
        <w:t>ормированности КУУД</w:t>
      </w:r>
      <w:r w:rsidR="008B79E0">
        <w:rPr>
          <w:b/>
        </w:rPr>
        <w:t xml:space="preserve"> </w:t>
      </w:r>
      <w:r>
        <w:rPr>
          <w:b/>
        </w:rPr>
        <w:t xml:space="preserve"> </w:t>
      </w:r>
      <w:r w:rsidR="008B79E0">
        <w:rPr>
          <w:b/>
        </w:rPr>
        <w:t>об</w:t>
      </w:r>
      <w:r>
        <w:rPr>
          <w:b/>
        </w:rPr>
        <w:t>уча</w:t>
      </w:r>
      <w:r w:rsidR="008B79E0">
        <w:rPr>
          <w:b/>
        </w:rPr>
        <w:t>ю</w:t>
      </w:r>
      <w:r>
        <w:rPr>
          <w:b/>
        </w:rPr>
        <w:t>щихся 1-5</w:t>
      </w:r>
      <w:r w:rsidRPr="007E047A">
        <w:rPr>
          <w:b/>
        </w:rPr>
        <w:t xml:space="preserve"> классов</w:t>
      </w:r>
      <w:r>
        <w:rPr>
          <w:b/>
        </w:rPr>
        <w:t xml:space="preserve"> (май)</w:t>
      </w:r>
    </w:p>
    <w:p w:rsidR="000B3C70" w:rsidRPr="007E047A" w:rsidRDefault="000B3C70" w:rsidP="000B3C70">
      <w:pPr>
        <w:jc w:val="center"/>
        <w:rPr>
          <w:b/>
        </w:rPr>
      </w:pPr>
      <w:r>
        <w:rPr>
          <w:b/>
        </w:rPr>
        <w:t>в 2017-2018</w:t>
      </w:r>
      <w:r w:rsidRPr="007E047A">
        <w:rPr>
          <w:b/>
        </w:rPr>
        <w:t xml:space="preserve"> </w:t>
      </w:r>
      <w:proofErr w:type="spellStart"/>
      <w:r w:rsidRPr="007E047A">
        <w:rPr>
          <w:b/>
        </w:rPr>
        <w:t>уч</w:t>
      </w:r>
      <w:proofErr w:type="spellEnd"/>
      <w:r w:rsidRPr="007E047A">
        <w:rPr>
          <w:b/>
        </w:rPr>
        <w:t xml:space="preserve"> г</w:t>
      </w:r>
    </w:p>
    <w:p w:rsidR="000B3C70" w:rsidRPr="007E047A" w:rsidRDefault="000B3C70" w:rsidP="000B3C70">
      <w:pPr>
        <w:jc w:val="center"/>
        <w:rPr>
          <w:b/>
        </w:rPr>
      </w:pPr>
    </w:p>
    <w:p w:rsidR="000B3C70" w:rsidRPr="007E047A" w:rsidRDefault="000B3C70" w:rsidP="000B3C70">
      <w:pPr>
        <w:jc w:val="both"/>
      </w:pPr>
      <w:r w:rsidRPr="007E047A">
        <w:rPr>
          <w:noProof/>
        </w:rPr>
        <w:drawing>
          <wp:inline distT="0" distB="0" distL="0" distR="0">
            <wp:extent cx="52959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3C70" w:rsidRDefault="000B3C70" w:rsidP="000B3C70">
      <w:pPr>
        <w:jc w:val="both"/>
      </w:pPr>
    </w:p>
    <w:p w:rsidR="000B3C70" w:rsidRDefault="000B3C70" w:rsidP="002725D9">
      <w:pPr>
        <w:jc w:val="center"/>
      </w:pPr>
    </w:p>
    <w:p w:rsidR="000B3C70" w:rsidRDefault="00804A62" w:rsidP="003C3741">
      <w:pPr>
        <w:ind w:firstLine="708"/>
        <w:jc w:val="both"/>
      </w:pPr>
      <w:r>
        <w:lastRenderedPageBreak/>
        <w:t xml:space="preserve">Сравнивая результаты двух таблиц можно сделать вывод о положительной динамике </w:t>
      </w:r>
      <w:proofErr w:type="spellStart"/>
      <w:r>
        <w:t>ссформированности</w:t>
      </w:r>
      <w:proofErr w:type="spellEnd"/>
      <w:r>
        <w:t xml:space="preserve"> КУУД во всех параллелях.</w:t>
      </w:r>
    </w:p>
    <w:p w:rsidR="006A341C" w:rsidRDefault="006A341C" w:rsidP="006A341C">
      <w:pPr>
        <w:jc w:val="center"/>
        <w:rPr>
          <w:b/>
        </w:rPr>
      </w:pPr>
      <w:r w:rsidRPr="007E047A">
        <w:rPr>
          <w:b/>
        </w:rPr>
        <w:t xml:space="preserve">Оценка сформированности </w:t>
      </w:r>
      <w:r>
        <w:rPr>
          <w:b/>
        </w:rPr>
        <w:t>К</w:t>
      </w:r>
      <w:r w:rsidRPr="007E047A">
        <w:rPr>
          <w:b/>
        </w:rPr>
        <w:t>УУД</w:t>
      </w:r>
    </w:p>
    <w:p w:rsidR="006A341C" w:rsidRPr="007E047A" w:rsidRDefault="006A341C" w:rsidP="006A341C">
      <w:pPr>
        <w:jc w:val="center"/>
      </w:pPr>
    </w:p>
    <w:tbl>
      <w:tblPr>
        <w:tblStyle w:val="a3"/>
        <w:tblW w:w="0" w:type="auto"/>
        <w:tblLook w:val="04A0"/>
      </w:tblPr>
      <w:tblGrid>
        <w:gridCol w:w="1384"/>
        <w:gridCol w:w="2977"/>
        <w:gridCol w:w="2817"/>
      </w:tblGrid>
      <w:tr w:rsidR="006A341C" w:rsidRPr="007E047A" w:rsidTr="00E24B88">
        <w:tc>
          <w:tcPr>
            <w:tcW w:w="1384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6A341C" w:rsidRDefault="006A341C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проектная задача</w:t>
            </w:r>
          </w:p>
          <w:p w:rsidR="006A341C" w:rsidRDefault="006A341C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 w:rsidRPr="007E047A">
              <w:rPr>
                <w:sz w:val="24"/>
                <w:szCs w:val="24"/>
              </w:rPr>
              <w:t xml:space="preserve"> проектная задача</w:t>
            </w:r>
          </w:p>
          <w:p w:rsidR="006A341C" w:rsidRPr="007E047A" w:rsidRDefault="006A341C" w:rsidP="006A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Pr="007E047A">
              <w:rPr>
                <w:sz w:val="24"/>
                <w:szCs w:val="24"/>
              </w:rPr>
              <w:t xml:space="preserve"> </w:t>
            </w:r>
            <w:proofErr w:type="spellStart"/>
            <w:r w:rsidRPr="007E047A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6A341C" w:rsidRPr="007E047A" w:rsidTr="00E24B88">
        <w:tc>
          <w:tcPr>
            <w:tcW w:w="1384" w:type="dxa"/>
          </w:tcPr>
          <w:p w:rsidR="006A341C" w:rsidRPr="007E047A" w:rsidRDefault="006A341C" w:rsidP="00E24B8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A341C" w:rsidRPr="007E047A" w:rsidRDefault="006A341C" w:rsidP="00E24B88">
            <w:pPr>
              <w:jc w:val="center"/>
            </w:pPr>
            <w:r>
              <w:t>54,5%</w:t>
            </w:r>
          </w:p>
        </w:tc>
        <w:tc>
          <w:tcPr>
            <w:tcW w:w="2817" w:type="dxa"/>
          </w:tcPr>
          <w:p w:rsidR="006A341C" w:rsidRPr="007E047A" w:rsidRDefault="00FB1C8F" w:rsidP="00E24B88">
            <w:pPr>
              <w:jc w:val="center"/>
            </w:pPr>
            <w:r>
              <w:t>78,6</w:t>
            </w:r>
            <w:r w:rsidR="006A341C">
              <w:t>%</w:t>
            </w:r>
          </w:p>
        </w:tc>
      </w:tr>
      <w:tr w:rsidR="006A341C" w:rsidRPr="007E047A" w:rsidTr="00E24B88">
        <w:tc>
          <w:tcPr>
            <w:tcW w:w="1384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77,5%</w:t>
            </w:r>
          </w:p>
        </w:tc>
        <w:tc>
          <w:tcPr>
            <w:tcW w:w="2817" w:type="dxa"/>
          </w:tcPr>
          <w:p w:rsidR="006A341C" w:rsidRPr="007E047A" w:rsidRDefault="00FB1C8F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  <w:r w:rsidR="006A341C">
              <w:rPr>
                <w:sz w:val="24"/>
                <w:szCs w:val="24"/>
              </w:rPr>
              <w:t>%</w:t>
            </w:r>
          </w:p>
        </w:tc>
      </w:tr>
      <w:tr w:rsidR="006A341C" w:rsidRPr="007E047A" w:rsidTr="00E24B88">
        <w:tc>
          <w:tcPr>
            <w:tcW w:w="1384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2817" w:type="dxa"/>
          </w:tcPr>
          <w:p w:rsidR="006A341C" w:rsidRPr="007E047A" w:rsidRDefault="00FB1C8F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  <w:r w:rsidR="006A341C">
              <w:rPr>
                <w:sz w:val="24"/>
                <w:szCs w:val="24"/>
              </w:rPr>
              <w:t>%</w:t>
            </w:r>
          </w:p>
        </w:tc>
      </w:tr>
      <w:tr w:rsidR="006A341C" w:rsidRPr="007E047A" w:rsidTr="00E24B88">
        <w:tc>
          <w:tcPr>
            <w:tcW w:w="1384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92,4%</w:t>
            </w:r>
          </w:p>
        </w:tc>
        <w:tc>
          <w:tcPr>
            <w:tcW w:w="2817" w:type="dxa"/>
          </w:tcPr>
          <w:p w:rsidR="006A341C" w:rsidRPr="007E047A" w:rsidRDefault="00FB1C8F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6A341C">
              <w:rPr>
                <w:sz w:val="24"/>
                <w:szCs w:val="24"/>
              </w:rPr>
              <w:t>%</w:t>
            </w:r>
          </w:p>
        </w:tc>
      </w:tr>
      <w:tr w:rsidR="006A341C" w:rsidRPr="007E047A" w:rsidTr="00E24B88">
        <w:tc>
          <w:tcPr>
            <w:tcW w:w="1384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94,6%</w:t>
            </w:r>
          </w:p>
        </w:tc>
        <w:tc>
          <w:tcPr>
            <w:tcW w:w="2817" w:type="dxa"/>
          </w:tcPr>
          <w:p w:rsidR="006A341C" w:rsidRPr="007E047A" w:rsidRDefault="006A341C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FB1C8F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6A341C" w:rsidRPr="007E047A" w:rsidRDefault="006A341C" w:rsidP="006A341C">
      <w:pPr>
        <w:jc w:val="center"/>
        <w:rPr>
          <w:b/>
        </w:rPr>
      </w:pPr>
    </w:p>
    <w:p w:rsidR="002725D9" w:rsidRPr="007E047A" w:rsidRDefault="002725D9" w:rsidP="002725D9">
      <w:pPr>
        <w:jc w:val="center"/>
        <w:rPr>
          <w:b/>
        </w:rPr>
      </w:pPr>
    </w:p>
    <w:p w:rsidR="002725D9" w:rsidRPr="007E047A" w:rsidRDefault="002725D9" w:rsidP="003C3741">
      <w:pPr>
        <w:ind w:firstLine="708"/>
        <w:jc w:val="both"/>
      </w:pPr>
      <w:r>
        <w:t>Коммуникативные универсальные</w:t>
      </w:r>
      <w:r w:rsidRPr="007E047A">
        <w:t xml:space="preserve"> </w:t>
      </w:r>
      <w:r>
        <w:t>учебные действия (КУУД) сформированы н</w:t>
      </w:r>
      <w:r w:rsidR="00FB1C8F">
        <w:t>а высоком уровне у обучающихся 3</w:t>
      </w:r>
      <w:r>
        <w:t>-5 классов. В м</w:t>
      </w:r>
      <w:r w:rsidR="006A341C">
        <w:t>еньшей степени – у обучающихся 1</w:t>
      </w:r>
      <w:r w:rsidR="00FB1C8F">
        <w:t>-2</w:t>
      </w:r>
      <w:r>
        <w:t xml:space="preserve"> классов. </w:t>
      </w:r>
      <w:r w:rsidRPr="007E047A">
        <w:t>Проблемной зоной является уровень сформированности навыков сотрудничества, кооперации и умения договариваться в команде.</w:t>
      </w:r>
    </w:p>
    <w:p w:rsidR="002725D9" w:rsidRPr="007E047A" w:rsidRDefault="002725D9" w:rsidP="002725D9">
      <w:pPr>
        <w:jc w:val="both"/>
      </w:pPr>
    </w:p>
    <w:p w:rsidR="002725D9" w:rsidRDefault="002725D9" w:rsidP="002725D9">
      <w:pPr>
        <w:jc w:val="center"/>
        <w:rPr>
          <w:b/>
        </w:rPr>
      </w:pPr>
    </w:p>
    <w:p w:rsidR="002725D9" w:rsidRPr="007E047A" w:rsidRDefault="002725D9" w:rsidP="002725D9">
      <w:pPr>
        <w:jc w:val="center"/>
        <w:rPr>
          <w:b/>
        </w:rPr>
      </w:pPr>
      <w:r w:rsidRPr="007E047A">
        <w:rPr>
          <w:b/>
        </w:rPr>
        <w:t>Оценка сф</w:t>
      </w:r>
      <w:r>
        <w:rPr>
          <w:b/>
        </w:rPr>
        <w:t xml:space="preserve">ормированности ЛУУД </w:t>
      </w:r>
      <w:r w:rsidR="008B79E0">
        <w:rPr>
          <w:b/>
        </w:rPr>
        <w:t>об</w:t>
      </w:r>
      <w:r>
        <w:rPr>
          <w:b/>
        </w:rPr>
        <w:t>уча</w:t>
      </w:r>
      <w:r w:rsidR="008B79E0">
        <w:rPr>
          <w:b/>
        </w:rPr>
        <w:t>ю</w:t>
      </w:r>
      <w:r>
        <w:rPr>
          <w:b/>
        </w:rPr>
        <w:t>щихся 1-5</w:t>
      </w:r>
      <w:r w:rsidRPr="007E047A">
        <w:rPr>
          <w:b/>
        </w:rPr>
        <w:t xml:space="preserve"> </w:t>
      </w:r>
      <w:proofErr w:type="spellStart"/>
      <w:r w:rsidRPr="007E047A">
        <w:rPr>
          <w:b/>
        </w:rPr>
        <w:t>кл</w:t>
      </w:r>
      <w:proofErr w:type="spellEnd"/>
      <w:r>
        <w:rPr>
          <w:b/>
        </w:rPr>
        <w:t xml:space="preserve"> в 2017-2018</w:t>
      </w:r>
      <w:r w:rsidRPr="007E047A">
        <w:rPr>
          <w:b/>
        </w:rPr>
        <w:t xml:space="preserve"> </w:t>
      </w:r>
      <w:proofErr w:type="spellStart"/>
      <w:r w:rsidRPr="007E047A">
        <w:rPr>
          <w:b/>
        </w:rPr>
        <w:t>уч.г</w:t>
      </w:r>
      <w:proofErr w:type="spellEnd"/>
      <w:r w:rsidRPr="007E047A">
        <w:rPr>
          <w:b/>
        </w:rPr>
        <w:t>.</w:t>
      </w:r>
      <w:r>
        <w:rPr>
          <w:b/>
        </w:rPr>
        <w:t xml:space="preserve"> (ноябрь)</w:t>
      </w:r>
    </w:p>
    <w:p w:rsidR="002725D9" w:rsidRPr="007E047A" w:rsidRDefault="002725D9" w:rsidP="002725D9">
      <w:pPr>
        <w:jc w:val="center"/>
        <w:rPr>
          <w:b/>
        </w:rPr>
      </w:pPr>
    </w:p>
    <w:p w:rsidR="002725D9" w:rsidRDefault="002725D9" w:rsidP="002725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4004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5D9" w:rsidRDefault="002725D9" w:rsidP="002725D9">
      <w:pPr>
        <w:jc w:val="both"/>
      </w:pPr>
    </w:p>
    <w:p w:rsidR="002725D9" w:rsidRDefault="002725D9" w:rsidP="002725D9">
      <w:pPr>
        <w:jc w:val="both"/>
      </w:pPr>
    </w:p>
    <w:p w:rsidR="002725D9" w:rsidRPr="0093190C" w:rsidRDefault="002725D9" w:rsidP="003C3741">
      <w:pPr>
        <w:ind w:firstLine="708"/>
        <w:jc w:val="both"/>
      </w:pPr>
      <w:r>
        <w:t>Сформированность</w:t>
      </w:r>
      <w:r w:rsidRPr="0093190C">
        <w:t xml:space="preserve"> ЛУУД у </w:t>
      </w:r>
      <w:r>
        <w:t>об</w:t>
      </w:r>
      <w:r w:rsidRPr="0093190C">
        <w:t>уча</w:t>
      </w:r>
      <w:r>
        <w:t>ющихся 3-5</w:t>
      </w:r>
      <w:r w:rsidRPr="0093190C">
        <w:t xml:space="preserve"> классов практически на одном уровне</w:t>
      </w:r>
      <w:r>
        <w:t>. Чуть ниже – у 1 и 2 классов.</w:t>
      </w:r>
    </w:p>
    <w:p w:rsidR="002725D9" w:rsidRPr="0093190C" w:rsidRDefault="002725D9" w:rsidP="002725D9">
      <w:pPr>
        <w:jc w:val="both"/>
      </w:pPr>
      <w:r>
        <w:t xml:space="preserve">В 3-5-х классах наблюдается высокий уровень познавательного интереса, у 1,2-х классов - уровень самостоятельности и ответственности на низком уровне. </w:t>
      </w:r>
    </w:p>
    <w:p w:rsidR="002725D9" w:rsidRDefault="002725D9" w:rsidP="002725D9">
      <w:pPr>
        <w:jc w:val="center"/>
        <w:rPr>
          <w:b/>
        </w:rPr>
      </w:pPr>
    </w:p>
    <w:p w:rsidR="002725D9" w:rsidRDefault="002725D9" w:rsidP="002725D9">
      <w:pPr>
        <w:jc w:val="both"/>
      </w:pPr>
    </w:p>
    <w:p w:rsidR="008B79E0" w:rsidRDefault="008B79E0" w:rsidP="008B79E0">
      <w:pPr>
        <w:jc w:val="center"/>
        <w:rPr>
          <w:b/>
        </w:rPr>
      </w:pPr>
    </w:p>
    <w:p w:rsidR="008B79E0" w:rsidRDefault="008B79E0" w:rsidP="008B79E0">
      <w:pPr>
        <w:jc w:val="center"/>
        <w:rPr>
          <w:b/>
        </w:rPr>
      </w:pPr>
    </w:p>
    <w:p w:rsidR="008B79E0" w:rsidRPr="007E047A" w:rsidRDefault="008B79E0" w:rsidP="008B79E0">
      <w:pPr>
        <w:jc w:val="center"/>
        <w:rPr>
          <w:b/>
        </w:rPr>
      </w:pPr>
      <w:r w:rsidRPr="007E047A">
        <w:rPr>
          <w:b/>
        </w:rPr>
        <w:lastRenderedPageBreak/>
        <w:t>Оценка сф</w:t>
      </w:r>
      <w:r>
        <w:rPr>
          <w:b/>
        </w:rPr>
        <w:t>ормированности ЛУУД обучающихся 1-5</w:t>
      </w:r>
      <w:r w:rsidRPr="007E047A">
        <w:rPr>
          <w:b/>
        </w:rPr>
        <w:t xml:space="preserve"> </w:t>
      </w:r>
      <w:proofErr w:type="spellStart"/>
      <w:r w:rsidRPr="007E047A">
        <w:rPr>
          <w:b/>
        </w:rPr>
        <w:t>кл</w:t>
      </w:r>
      <w:proofErr w:type="spellEnd"/>
      <w:r>
        <w:rPr>
          <w:b/>
        </w:rPr>
        <w:t xml:space="preserve"> в 2017-2018</w:t>
      </w:r>
      <w:r w:rsidRPr="007E047A">
        <w:rPr>
          <w:b/>
        </w:rPr>
        <w:t xml:space="preserve"> </w:t>
      </w:r>
      <w:proofErr w:type="spellStart"/>
      <w:r w:rsidRPr="007E047A">
        <w:rPr>
          <w:b/>
        </w:rPr>
        <w:t>уч.г</w:t>
      </w:r>
      <w:proofErr w:type="spellEnd"/>
      <w:r w:rsidRPr="007E047A">
        <w:rPr>
          <w:b/>
        </w:rPr>
        <w:t>.</w:t>
      </w:r>
      <w:r>
        <w:rPr>
          <w:b/>
        </w:rPr>
        <w:t xml:space="preserve"> (май)</w:t>
      </w:r>
    </w:p>
    <w:p w:rsidR="008B79E0" w:rsidRPr="007E047A" w:rsidRDefault="008B79E0" w:rsidP="008B79E0">
      <w:pPr>
        <w:jc w:val="center"/>
        <w:rPr>
          <w:b/>
        </w:rPr>
      </w:pPr>
    </w:p>
    <w:p w:rsidR="008B79E0" w:rsidRDefault="008B79E0" w:rsidP="008B79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4004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79E0" w:rsidRDefault="008B79E0" w:rsidP="008B79E0">
      <w:pPr>
        <w:jc w:val="both"/>
      </w:pPr>
    </w:p>
    <w:p w:rsidR="008B79E0" w:rsidRDefault="008B79E0" w:rsidP="008B79E0">
      <w:pPr>
        <w:jc w:val="both"/>
      </w:pPr>
    </w:p>
    <w:p w:rsidR="002725D9" w:rsidRDefault="008B79E0" w:rsidP="003C3741">
      <w:pPr>
        <w:ind w:firstLine="708"/>
        <w:jc w:val="both"/>
      </w:pPr>
      <w:r>
        <w:t>Познавательный интерес, самостоятельность и ответственность менее развита в 1-2 классах</w:t>
      </w:r>
      <w:r w:rsidR="00864870">
        <w:t>.</w:t>
      </w:r>
    </w:p>
    <w:p w:rsidR="002725D9" w:rsidRDefault="002725D9" w:rsidP="002725D9">
      <w:pPr>
        <w:jc w:val="both"/>
      </w:pPr>
    </w:p>
    <w:p w:rsidR="00864870" w:rsidRDefault="00864870" w:rsidP="00864870">
      <w:pPr>
        <w:jc w:val="center"/>
        <w:rPr>
          <w:b/>
        </w:rPr>
      </w:pPr>
      <w:r w:rsidRPr="007E047A">
        <w:rPr>
          <w:b/>
        </w:rPr>
        <w:t xml:space="preserve">Оценка сформированности </w:t>
      </w:r>
      <w:r>
        <w:rPr>
          <w:b/>
        </w:rPr>
        <w:t>Л</w:t>
      </w:r>
      <w:r w:rsidRPr="007E047A">
        <w:rPr>
          <w:b/>
        </w:rPr>
        <w:t>УУД</w:t>
      </w:r>
    </w:p>
    <w:p w:rsidR="00864870" w:rsidRPr="007E047A" w:rsidRDefault="00864870" w:rsidP="00864870">
      <w:pPr>
        <w:jc w:val="center"/>
      </w:pPr>
    </w:p>
    <w:tbl>
      <w:tblPr>
        <w:tblStyle w:val="a3"/>
        <w:tblW w:w="0" w:type="auto"/>
        <w:tblLook w:val="04A0"/>
      </w:tblPr>
      <w:tblGrid>
        <w:gridCol w:w="1384"/>
        <w:gridCol w:w="2977"/>
        <w:gridCol w:w="2817"/>
      </w:tblGrid>
      <w:tr w:rsidR="00864870" w:rsidRPr="007E047A" w:rsidTr="00E24B88">
        <w:tc>
          <w:tcPr>
            <w:tcW w:w="1384" w:type="dxa"/>
          </w:tcPr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864870" w:rsidRDefault="00864870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проектная задача</w:t>
            </w:r>
          </w:p>
          <w:p w:rsidR="00864870" w:rsidRDefault="00864870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 w:rsidRPr="007E047A">
              <w:rPr>
                <w:sz w:val="24"/>
                <w:szCs w:val="24"/>
              </w:rPr>
              <w:t xml:space="preserve"> проектная задача</w:t>
            </w:r>
          </w:p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Pr="007E047A">
              <w:rPr>
                <w:sz w:val="24"/>
                <w:szCs w:val="24"/>
              </w:rPr>
              <w:t xml:space="preserve"> </w:t>
            </w:r>
            <w:proofErr w:type="spellStart"/>
            <w:r w:rsidRPr="007E047A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864870" w:rsidRPr="007E047A" w:rsidTr="00E24B88">
        <w:tc>
          <w:tcPr>
            <w:tcW w:w="1384" w:type="dxa"/>
          </w:tcPr>
          <w:p w:rsidR="00864870" w:rsidRPr="007E047A" w:rsidRDefault="00864870" w:rsidP="00E24B8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64870" w:rsidRPr="007E047A" w:rsidRDefault="00864870" w:rsidP="00E24B88">
            <w:pPr>
              <w:jc w:val="center"/>
            </w:pPr>
            <w:r>
              <w:t>86,4%</w:t>
            </w:r>
          </w:p>
        </w:tc>
        <w:tc>
          <w:tcPr>
            <w:tcW w:w="2817" w:type="dxa"/>
          </w:tcPr>
          <w:p w:rsidR="00864870" w:rsidRPr="007E047A" w:rsidRDefault="00D1029F" w:rsidP="00E24B88">
            <w:pPr>
              <w:jc w:val="center"/>
            </w:pPr>
            <w:r>
              <w:t>94,2%</w:t>
            </w:r>
          </w:p>
        </w:tc>
      </w:tr>
      <w:tr w:rsidR="00864870" w:rsidRPr="007E047A" w:rsidTr="00E24B88">
        <w:tc>
          <w:tcPr>
            <w:tcW w:w="1384" w:type="dxa"/>
          </w:tcPr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91,8%</w:t>
            </w:r>
          </w:p>
        </w:tc>
        <w:tc>
          <w:tcPr>
            <w:tcW w:w="2817" w:type="dxa"/>
          </w:tcPr>
          <w:p w:rsidR="00864870" w:rsidRPr="007E047A" w:rsidRDefault="00D1029F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91,6%</w:t>
            </w:r>
          </w:p>
        </w:tc>
      </w:tr>
      <w:tr w:rsidR="00864870" w:rsidRPr="007E047A" w:rsidTr="00E24B88">
        <w:tc>
          <w:tcPr>
            <w:tcW w:w="1384" w:type="dxa"/>
          </w:tcPr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95,4%</w:t>
            </w:r>
          </w:p>
        </w:tc>
        <w:tc>
          <w:tcPr>
            <w:tcW w:w="2817" w:type="dxa"/>
          </w:tcPr>
          <w:p w:rsidR="00864870" w:rsidRPr="007E047A" w:rsidRDefault="00D1029F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97,8%</w:t>
            </w:r>
          </w:p>
        </w:tc>
      </w:tr>
      <w:tr w:rsidR="00864870" w:rsidRPr="007E047A" w:rsidTr="00E24B88">
        <w:tc>
          <w:tcPr>
            <w:tcW w:w="1384" w:type="dxa"/>
          </w:tcPr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95,4%</w:t>
            </w:r>
          </w:p>
        </w:tc>
        <w:tc>
          <w:tcPr>
            <w:tcW w:w="2817" w:type="dxa"/>
          </w:tcPr>
          <w:p w:rsidR="00864870" w:rsidRPr="007E047A" w:rsidRDefault="00D1029F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864870" w:rsidRPr="007E047A" w:rsidTr="00E24B88">
        <w:tc>
          <w:tcPr>
            <w:tcW w:w="1384" w:type="dxa"/>
          </w:tcPr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 w:rsidRPr="007E047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64870" w:rsidRPr="007E047A" w:rsidRDefault="00864870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97,2%</w:t>
            </w:r>
          </w:p>
        </w:tc>
        <w:tc>
          <w:tcPr>
            <w:tcW w:w="2817" w:type="dxa"/>
          </w:tcPr>
          <w:p w:rsidR="00864870" w:rsidRPr="007E047A" w:rsidRDefault="00D1029F" w:rsidP="00E2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99,2%</w:t>
            </w:r>
          </w:p>
        </w:tc>
      </w:tr>
    </w:tbl>
    <w:p w:rsidR="002725D9" w:rsidRDefault="002725D9" w:rsidP="002725D9">
      <w:pPr>
        <w:jc w:val="both"/>
      </w:pPr>
    </w:p>
    <w:p w:rsidR="00D1029F" w:rsidRDefault="00864870" w:rsidP="003C3741">
      <w:pPr>
        <w:ind w:firstLine="708"/>
        <w:jc w:val="both"/>
      </w:pPr>
      <w:proofErr w:type="gramStart"/>
      <w:r>
        <w:t xml:space="preserve">Сравнивая результаты стартовой и итоговой ПЗ можно судить о </w:t>
      </w:r>
      <w:r w:rsidR="00D1029F">
        <w:t>положительной динамике личностных компонентов УУД во всех параллелях.</w:t>
      </w:r>
      <w:proofErr w:type="gramEnd"/>
    </w:p>
    <w:p w:rsidR="00EF2B92" w:rsidRDefault="00D1029F" w:rsidP="002725D9">
      <w:pPr>
        <w:jc w:val="both"/>
      </w:pPr>
      <w:r>
        <w:t xml:space="preserve"> </w:t>
      </w:r>
    </w:p>
    <w:p w:rsidR="00F55E65" w:rsidRDefault="00F55E65" w:rsidP="00EF2B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Доля учащихся, у которых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сформированы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УУД  на базовом и высоком уровнях</w:t>
      </w:r>
    </w:p>
    <w:p w:rsidR="00EF2B92" w:rsidRPr="00E86C9E" w:rsidRDefault="00EF2B92" w:rsidP="00EF2B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2017-2018</w:t>
      </w:r>
      <w:r w:rsidRPr="00E86C9E">
        <w:rPr>
          <w:rFonts w:ascii="Times New Roman" w:hAnsi="Times New Roman" w:cs="Times New Roman"/>
          <w:b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6C9E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5E65">
        <w:rPr>
          <w:rFonts w:ascii="Times New Roman" w:hAnsi="Times New Roman" w:cs="Times New Roman"/>
          <w:b/>
          <w:sz w:val="24"/>
          <w:szCs w:val="24"/>
        </w:rPr>
        <w:t>)</w:t>
      </w:r>
    </w:p>
    <w:p w:rsidR="00EF2B92" w:rsidRDefault="00EF2B92" w:rsidP="00EF2B9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61"/>
        <w:gridCol w:w="833"/>
        <w:gridCol w:w="845"/>
        <w:gridCol w:w="918"/>
        <w:gridCol w:w="831"/>
        <w:gridCol w:w="912"/>
        <w:gridCol w:w="950"/>
        <w:gridCol w:w="940"/>
        <w:gridCol w:w="1098"/>
        <w:gridCol w:w="1383"/>
      </w:tblGrid>
      <w:tr w:rsidR="00EF2B92" w:rsidTr="00245200">
        <w:tc>
          <w:tcPr>
            <w:tcW w:w="861" w:type="dxa"/>
          </w:tcPr>
          <w:p w:rsidR="00EF2B92" w:rsidRDefault="00EF2B92" w:rsidP="00E24B88">
            <w:r>
              <w:t>Класс</w:t>
            </w:r>
          </w:p>
        </w:tc>
        <w:tc>
          <w:tcPr>
            <w:tcW w:w="2596" w:type="dxa"/>
            <w:gridSpan w:val="3"/>
          </w:tcPr>
          <w:p w:rsidR="00EF2B92" w:rsidRDefault="00EF2B92" w:rsidP="00E24B88">
            <w:r>
              <w:t>Стартовая проектная задача</w:t>
            </w:r>
          </w:p>
          <w:p w:rsidR="00EF2B92" w:rsidRDefault="00EF2B92" w:rsidP="00E24B88">
            <w:r>
              <w:t xml:space="preserve">2017-2018 </w:t>
            </w:r>
            <w:proofErr w:type="spellStart"/>
            <w:r>
              <w:t>гг</w:t>
            </w:r>
            <w:proofErr w:type="spellEnd"/>
          </w:p>
          <w:p w:rsidR="00EF2B92" w:rsidRDefault="00EF2B92" w:rsidP="00E24B88">
            <w:r>
              <w:t>Достигнуто к началу ПЗ</w:t>
            </w:r>
          </w:p>
        </w:tc>
        <w:tc>
          <w:tcPr>
            <w:tcW w:w="2693" w:type="dxa"/>
            <w:gridSpan w:val="3"/>
          </w:tcPr>
          <w:p w:rsidR="00EF2B92" w:rsidRDefault="00EF2B92" w:rsidP="00E24B88">
            <w:r>
              <w:t>Итоговая проектная задача</w:t>
            </w:r>
          </w:p>
          <w:p w:rsidR="00EF2B92" w:rsidRDefault="00EF2B92" w:rsidP="00E24B88">
            <w:r>
              <w:t xml:space="preserve">2017-2018 </w:t>
            </w:r>
            <w:proofErr w:type="spellStart"/>
            <w:r>
              <w:t>гг</w:t>
            </w:r>
            <w:proofErr w:type="spellEnd"/>
          </w:p>
          <w:p w:rsidR="00EF2B92" w:rsidRDefault="00EF2B92" w:rsidP="00E24B88">
            <w:r>
              <w:t>Достигнуто на конец ПЗ</w:t>
            </w:r>
          </w:p>
        </w:tc>
        <w:tc>
          <w:tcPr>
            <w:tcW w:w="2038" w:type="dxa"/>
            <w:gridSpan w:val="2"/>
            <w:tcBorders>
              <w:right w:val="nil"/>
            </w:tcBorders>
          </w:tcPr>
          <w:p w:rsidR="00EF2B92" w:rsidRDefault="00EF2B92" w:rsidP="00E24B88">
            <w:pPr>
              <w:spacing w:after="200" w:line="276" w:lineRule="auto"/>
            </w:pPr>
            <w:r>
              <w:t>Динамика</w:t>
            </w:r>
          </w:p>
          <w:p w:rsidR="00EF2B92" w:rsidRDefault="00EF2B92" w:rsidP="00E24B88">
            <w:pPr>
              <w:spacing w:after="200" w:line="276" w:lineRule="auto"/>
            </w:pPr>
          </w:p>
        </w:tc>
        <w:tc>
          <w:tcPr>
            <w:tcW w:w="1383" w:type="dxa"/>
            <w:tcBorders>
              <w:left w:val="nil"/>
            </w:tcBorders>
          </w:tcPr>
          <w:p w:rsidR="00EF2B92" w:rsidRDefault="00EF2B92" w:rsidP="00E24B88">
            <w:pPr>
              <w:spacing w:after="200" w:line="276" w:lineRule="auto"/>
            </w:pPr>
          </w:p>
        </w:tc>
      </w:tr>
      <w:tr w:rsidR="00D1029F" w:rsidTr="00245200">
        <w:tc>
          <w:tcPr>
            <w:tcW w:w="861" w:type="dxa"/>
          </w:tcPr>
          <w:p w:rsidR="00D1029F" w:rsidRDefault="00D1029F" w:rsidP="00E24B88">
            <w:pPr>
              <w:jc w:val="center"/>
            </w:pPr>
          </w:p>
        </w:tc>
        <w:tc>
          <w:tcPr>
            <w:tcW w:w="833" w:type="dxa"/>
          </w:tcPr>
          <w:p w:rsidR="00D1029F" w:rsidRDefault="00D1029F" w:rsidP="00E24B88">
            <w:pPr>
              <w:jc w:val="center"/>
            </w:pPr>
            <w:r>
              <w:t>РУУД</w:t>
            </w:r>
          </w:p>
        </w:tc>
        <w:tc>
          <w:tcPr>
            <w:tcW w:w="845" w:type="dxa"/>
          </w:tcPr>
          <w:p w:rsidR="00D1029F" w:rsidRDefault="00D1029F" w:rsidP="00E24B88">
            <w:pPr>
              <w:jc w:val="center"/>
            </w:pPr>
            <w:r>
              <w:t>КУУД</w:t>
            </w:r>
          </w:p>
        </w:tc>
        <w:tc>
          <w:tcPr>
            <w:tcW w:w="918" w:type="dxa"/>
          </w:tcPr>
          <w:p w:rsidR="00D1029F" w:rsidRDefault="00D1029F" w:rsidP="00E24B88">
            <w:pPr>
              <w:jc w:val="center"/>
            </w:pPr>
            <w:r>
              <w:t>ЛУУД</w:t>
            </w:r>
          </w:p>
        </w:tc>
        <w:tc>
          <w:tcPr>
            <w:tcW w:w="831" w:type="dxa"/>
          </w:tcPr>
          <w:p w:rsidR="00D1029F" w:rsidRDefault="00D1029F" w:rsidP="00E24B88">
            <w:pPr>
              <w:jc w:val="center"/>
            </w:pPr>
            <w:r>
              <w:t>РУУД</w:t>
            </w:r>
          </w:p>
        </w:tc>
        <w:tc>
          <w:tcPr>
            <w:tcW w:w="912" w:type="dxa"/>
          </w:tcPr>
          <w:p w:rsidR="00D1029F" w:rsidRDefault="00D1029F" w:rsidP="00E24B88">
            <w:pPr>
              <w:jc w:val="center"/>
            </w:pPr>
            <w:r>
              <w:t>КУУД</w:t>
            </w:r>
          </w:p>
        </w:tc>
        <w:tc>
          <w:tcPr>
            <w:tcW w:w="950" w:type="dxa"/>
          </w:tcPr>
          <w:p w:rsidR="00D1029F" w:rsidRDefault="00D1029F" w:rsidP="00E24B88">
            <w:pPr>
              <w:jc w:val="center"/>
            </w:pPr>
            <w:r>
              <w:t>ЛУУД</w:t>
            </w:r>
          </w:p>
        </w:tc>
        <w:tc>
          <w:tcPr>
            <w:tcW w:w="940" w:type="dxa"/>
          </w:tcPr>
          <w:p w:rsidR="00D1029F" w:rsidRDefault="00D1029F" w:rsidP="00E24B88">
            <w:r>
              <w:t>РУУД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1029F" w:rsidRDefault="00D1029F" w:rsidP="00E24B88">
            <w:pPr>
              <w:jc w:val="center"/>
            </w:pPr>
            <w:r>
              <w:t>КУУД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029F" w:rsidRDefault="00D1029F" w:rsidP="00E24B88">
            <w:pPr>
              <w:jc w:val="center"/>
            </w:pPr>
            <w:r>
              <w:t>ЛУУД</w:t>
            </w:r>
          </w:p>
        </w:tc>
      </w:tr>
      <w:tr w:rsidR="00D1029F" w:rsidTr="00245200">
        <w:tc>
          <w:tcPr>
            <w:tcW w:w="861" w:type="dxa"/>
          </w:tcPr>
          <w:p w:rsidR="00D1029F" w:rsidRDefault="00D1029F" w:rsidP="00E24B88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D1029F" w:rsidRDefault="00D1029F" w:rsidP="00E24B88">
            <w:pPr>
              <w:jc w:val="center"/>
            </w:pPr>
            <w:r>
              <w:t>64,5%</w:t>
            </w:r>
          </w:p>
        </w:tc>
        <w:tc>
          <w:tcPr>
            <w:tcW w:w="845" w:type="dxa"/>
          </w:tcPr>
          <w:p w:rsidR="00D1029F" w:rsidRDefault="00D1029F" w:rsidP="00E24B88">
            <w:pPr>
              <w:jc w:val="center"/>
            </w:pPr>
            <w:r>
              <w:t>54,5%</w:t>
            </w:r>
          </w:p>
        </w:tc>
        <w:tc>
          <w:tcPr>
            <w:tcW w:w="918" w:type="dxa"/>
          </w:tcPr>
          <w:p w:rsidR="00D1029F" w:rsidRDefault="00D1029F" w:rsidP="00E24B88">
            <w:pPr>
              <w:jc w:val="center"/>
            </w:pPr>
            <w:r>
              <w:t>86,4%</w:t>
            </w:r>
          </w:p>
        </w:tc>
        <w:tc>
          <w:tcPr>
            <w:tcW w:w="831" w:type="dxa"/>
          </w:tcPr>
          <w:p w:rsidR="00D1029F" w:rsidRDefault="00D1029F" w:rsidP="00E24B88">
            <w:pPr>
              <w:jc w:val="center"/>
            </w:pPr>
            <w:r>
              <w:t>79,2%</w:t>
            </w:r>
          </w:p>
        </w:tc>
        <w:tc>
          <w:tcPr>
            <w:tcW w:w="912" w:type="dxa"/>
          </w:tcPr>
          <w:p w:rsidR="00D1029F" w:rsidRDefault="00FB1C8F" w:rsidP="00E24B88">
            <w:pPr>
              <w:jc w:val="center"/>
            </w:pPr>
            <w:r>
              <w:t>78,6</w:t>
            </w:r>
            <w:r w:rsidR="00D1029F">
              <w:t>%</w:t>
            </w:r>
          </w:p>
        </w:tc>
        <w:tc>
          <w:tcPr>
            <w:tcW w:w="950" w:type="dxa"/>
          </w:tcPr>
          <w:p w:rsidR="00D1029F" w:rsidRDefault="00245200" w:rsidP="00E24B88">
            <w:pPr>
              <w:jc w:val="center"/>
            </w:pPr>
            <w:r>
              <w:t>94,2</w:t>
            </w:r>
            <w:r w:rsidR="00D1029F">
              <w:t>%</w:t>
            </w:r>
          </w:p>
        </w:tc>
        <w:tc>
          <w:tcPr>
            <w:tcW w:w="940" w:type="dxa"/>
          </w:tcPr>
          <w:p w:rsidR="00D1029F" w:rsidRDefault="00245200" w:rsidP="00E24B88">
            <w:pPr>
              <w:jc w:val="center"/>
            </w:pPr>
            <w:r>
              <w:t>+</w:t>
            </w:r>
          </w:p>
          <w:p w:rsidR="00245200" w:rsidRDefault="00245200" w:rsidP="00E24B88">
            <w:pPr>
              <w:jc w:val="center"/>
            </w:pPr>
            <w:r>
              <w:t>14.7%</w:t>
            </w:r>
          </w:p>
        </w:tc>
        <w:tc>
          <w:tcPr>
            <w:tcW w:w="1098" w:type="dxa"/>
          </w:tcPr>
          <w:p w:rsidR="00D1029F" w:rsidRDefault="00245200" w:rsidP="00E24B88">
            <w:pPr>
              <w:jc w:val="center"/>
            </w:pPr>
            <w:r>
              <w:t>+</w:t>
            </w:r>
          </w:p>
          <w:p w:rsidR="00245200" w:rsidRDefault="00FB1C8F" w:rsidP="00E24B88">
            <w:pPr>
              <w:jc w:val="center"/>
            </w:pPr>
            <w:r>
              <w:t>24,1</w:t>
            </w:r>
            <w:r w:rsidR="00245200">
              <w:t>%</w:t>
            </w:r>
          </w:p>
        </w:tc>
        <w:tc>
          <w:tcPr>
            <w:tcW w:w="1383" w:type="dxa"/>
          </w:tcPr>
          <w:p w:rsidR="00D1029F" w:rsidRDefault="00245200" w:rsidP="00E24B88">
            <w:pPr>
              <w:jc w:val="center"/>
            </w:pPr>
            <w:r>
              <w:t>+</w:t>
            </w:r>
          </w:p>
          <w:p w:rsidR="00245200" w:rsidRDefault="00245200" w:rsidP="00E24B88">
            <w:pPr>
              <w:jc w:val="center"/>
            </w:pPr>
            <w:r>
              <w:t>7,8%</w:t>
            </w:r>
          </w:p>
          <w:p w:rsidR="00245200" w:rsidRDefault="00245200" w:rsidP="00E24B88">
            <w:pPr>
              <w:jc w:val="center"/>
            </w:pPr>
          </w:p>
        </w:tc>
      </w:tr>
    </w:tbl>
    <w:p w:rsidR="00606147" w:rsidRDefault="00E32B2E" w:rsidP="00265998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H:\Documents and Settings\школа\Рабочий стол\Приложение 16\педагог -психолог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школа\Рабочий стол\Приложение 16\педагог -психолог подпись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47" w:rsidRPr="0000318C" w:rsidRDefault="00606147" w:rsidP="004A5809">
      <w:pPr>
        <w:jc w:val="both"/>
      </w:pPr>
    </w:p>
    <w:sectPr w:rsidR="00606147" w:rsidRPr="0000318C" w:rsidSect="00C6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39"/>
    <w:rsid w:val="0000318C"/>
    <w:rsid w:val="000473F5"/>
    <w:rsid w:val="00076064"/>
    <w:rsid w:val="000B3C70"/>
    <w:rsid w:val="000C5040"/>
    <w:rsid w:val="0017535A"/>
    <w:rsid w:val="001C61E5"/>
    <w:rsid w:val="00245200"/>
    <w:rsid w:val="00255B0E"/>
    <w:rsid w:val="00265998"/>
    <w:rsid w:val="002725D9"/>
    <w:rsid w:val="002D4EE1"/>
    <w:rsid w:val="002E603C"/>
    <w:rsid w:val="002F29FE"/>
    <w:rsid w:val="00373B39"/>
    <w:rsid w:val="003C3007"/>
    <w:rsid w:val="003C3741"/>
    <w:rsid w:val="003E0E6F"/>
    <w:rsid w:val="003F1FF0"/>
    <w:rsid w:val="004013AD"/>
    <w:rsid w:val="00417AF0"/>
    <w:rsid w:val="00427E7E"/>
    <w:rsid w:val="004541AB"/>
    <w:rsid w:val="004A5809"/>
    <w:rsid w:val="005772CE"/>
    <w:rsid w:val="00606147"/>
    <w:rsid w:val="00632369"/>
    <w:rsid w:val="006557DF"/>
    <w:rsid w:val="006A341C"/>
    <w:rsid w:val="006E5D09"/>
    <w:rsid w:val="006F348A"/>
    <w:rsid w:val="0075019B"/>
    <w:rsid w:val="007712C5"/>
    <w:rsid w:val="00781CB1"/>
    <w:rsid w:val="007919D8"/>
    <w:rsid w:val="007B77BB"/>
    <w:rsid w:val="007E047A"/>
    <w:rsid w:val="00804A62"/>
    <w:rsid w:val="008116B7"/>
    <w:rsid w:val="00834A4E"/>
    <w:rsid w:val="00864870"/>
    <w:rsid w:val="008B459E"/>
    <w:rsid w:val="008B79E0"/>
    <w:rsid w:val="008E6C05"/>
    <w:rsid w:val="0093190C"/>
    <w:rsid w:val="00936EBC"/>
    <w:rsid w:val="009669DB"/>
    <w:rsid w:val="009F7FA2"/>
    <w:rsid w:val="00A330AF"/>
    <w:rsid w:val="00A81E1F"/>
    <w:rsid w:val="00A96514"/>
    <w:rsid w:val="00B24909"/>
    <w:rsid w:val="00B659B3"/>
    <w:rsid w:val="00B71ED1"/>
    <w:rsid w:val="00B840C5"/>
    <w:rsid w:val="00BB21D5"/>
    <w:rsid w:val="00BD0ECA"/>
    <w:rsid w:val="00BD6E3E"/>
    <w:rsid w:val="00C636AF"/>
    <w:rsid w:val="00C63B40"/>
    <w:rsid w:val="00C84C97"/>
    <w:rsid w:val="00C85454"/>
    <w:rsid w:val="00CD1A8B"/>
    <w:rsid w:val="00CD458F"/>
    <w:rsid w:val="00D1029F"/>
    <w:rsid w:val="00D1403E"/>
    <w:rsid w:val="00D44092"/>
    <w:rsid w:val="00DE77B8"/>
    <w:rsid w:val="00E27ECF"/>
    <w:rsid w:val="00E32B2E"/>
    <w:rsid w:val="00E46970"/>
    <w:rsid w:val="00E86C9E"/>
    <w:rsid w:val="00EF2B92"/>
    <w:rsid w:val="00F06102"/>
    <w:rsid w:val="00F55E65"/>
    <w:rsid w:val="00F90058"/>
    <w:rsid w:val="00FB1C8F"/>
    <w:rsid w:val="00FC0924"/>
    <w:rsid w:val="00FE07AE"/>
    <w:rsid w:val="00FE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6C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86C9E"/>
  </w:style>
  <w:style w:type="paragraph" w:styleId="a6">
    <w:name w:val="Balloon Text"/>
    <w:basedOn w:val="a"/>
    <w:link w:val="a7"/>
    <w:uiPriority w:val="99"/>
    <w:semiHidden/>
    <w:unhideWhenUsed/>
    <w:rsid w:val="009F7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image" Target="media/image1.jpeg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1270432341790677"/>
          <c:y val="2.9174742580254535E-2"/>
          <c:w val="0.6083025298920951"/>
          <c:h val="0.4701589945487583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Планирование поставленной задачи</c:v>
                </c:pt>
                <c:pt idx="1">
                  <c:v>Владение логическими действиями</c:v>
                </c:pt>
                <c:pt idx="2">
                  <c:v>Сохранение целей и задач во время работы</c:v>
                </c:pt>
                <c:pt idx="3">
                  <c:v>Поиск эффективных способов достижения результата</c:v>
                </c:pt>
                <c:pt idx="4">
                  <c:v>Осуществление контроля и оценки группы</c:v>
                </c:pt>
                <c:pt idx="5">
                  <c:v>Познавательная и личностная рефлексия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</c:v>
                </c:pt>
                <c:pt idx="1">
                  <c:v>81</c:v>
                </c:pt>
                <c:pt idx="2">
                  <c:v>71</c:v>
                </c:pt>
                <c:pt idx="3">
                  <c:v>44</c:v>
                </c:pt>
                <c:pt idx="4">
                  <c:v>43</c:v>
                </c:pt>
                <c:pt idx="5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18-435D-A847-B0613094C4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Планирование поставленной задачи</c:v>
                </c:pt>
                <c:pt idx="1">
                  <c:v>Владение логическими действиями</c:v>
                </c:pt>
                <c:pt idx="2">
                  <c:v>Сохранение целей и задач во время работы</c:v>
                </c:pt>
                <c:pt idx="3">
                  <c:v>Поиск эффективных способов достижения результата</c:v>
                </c:pt>
                <c:pt idx="4">
                  <c:v>Осуществление контроля и оценки группы</c:v>
                </c:pt>
                <c:pt idx="5">
                  <c:v>Познавательная и личностная рефлексия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82</c:v>
                </c:pt>
                <c:pt idx="1">
                  <c:v>88</c:v>
                </c:pt>
                <c:pt idx="2">
                  <c:v>88</c:v>
                </c:pt>
                <c:pt idx="3">
                  <c:v>77</c:v>
                </c:pt>
                <c:pt idx="4">
                  <c:v>61</c:v>
                </c:pt>
                <c:pt idx="5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18-435D-A847-B0613094C4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Планирование поставленной задачи</c:v>
                </c:pt>
                <c:pt idx="1">
                  <c:v>Владение логическими действиями</c:v>
                </c:pt>
                <c:pt idx="2">
                  <c:v>Сохранение целей и задач во время работы</c:v>
                </c:pt>
                <c:pt idx="3">
                  <c:v>Поиск эффективных способов достижения результата</c:v>
                </c:pt>
                <c:pt idx="4">
                  <c:v>Осуществление контроля и оценки группы</c:v>
                </c:pt>
                <c:pt idx="5">
                  <c:v>Познавательная и личностная рефлексия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85</c:v>
                </c:pt>
                <c:pt idx="1">
                  <c:v>100</c:v>
                </c:pt>
                <c:pt idx="2">
                  <c:v>96</c:v>
                </c:pt>
                <c:pt idx="3">
                  <c:v>79</c:v>
                </c:pt>
                <c:pt idx="4">
                  <c:v>67</c:v>
                </c:pt>
                <c:pt idx="5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18-435D-A847-B0613094C44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Планирование поставленной задачи</c:v>
                </c:pt>
                <c:pt idx="1">
                  <c:v>Владение логическими действиями</c:v>
                </c:pt>
                <c:pt idx="2">
                  <c:v>Сохранение целей и задач во время работы</c:v>
                </c:pt>
                <c:pt idx="3">
                  <c:v>Поиск эффективных способов достижения результата</c:v>
                </c:pt>
                <c:pt idx="4">
                  <c:v>Осуществление контроля и оценки группы</c:v>
                </c:pt>
                <c:pt idx="5">
                  <c:v>Познавательная и личностная рефлексия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92</c:v>
                </c:pt>
                <c:pt idx="1">
                  <c:v>97</c:v>
                </c:pt>
                <c:pt idx="2">
                  <c:v>95</c:v>
                </c:pt>
                <c:pt idx="3">
                  <c:v>87</c:v>
                </c:pt>
                <c:pt idx="4">
                  <c:v>79</c:v>
                </c:pt>
                <c:pt idx="5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18-435D-A847-B0613094C44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Планирование поставленной задачи</c:v>
                </c:pt>
                <c:pt idx="1">
                  <c:v>Владение логическими действиями</c:v>
                </c:pt>
                <c:pt idx="2">
                  <c:v>Сохранение целей и задач во время работы</c:v>
                </c:pt>
                <c:pt idx="3">
                  <c:v>Поиск эффективных способов достижения результата</c:v>
                </c:pt>
                <c:pt idx="4">
                  <c:v>Осуществление контроля и оценки группы</c:v>
                </c:pt>
                <c:pt idx="5">
                  <c:v>Познавательная и личностная рефлексия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97</c:v>
                </c:pt>
                <c:pt idx="1">
                  <c:v>97</c:v>
                </c:pt>
                <c:pt idx="2">
                  <c:v>100</c:v>
                </c:pt>
                <c:pt idx="3">
                  <c:v>90</c:v>
                </c:pt>
                <c:pt idx="4">
                  <c:v>88</c:v>
                </c:pt>
                <c:pt idx="5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D18-435D-A847-B0613094C448}"/>
            </c:ext>
          </c:extLst>
        </c:ser>
        <c:marker val="1"/>
        <c:axId val="83034880"/>
        <c:axId val="83036416"/>
      </c:lineChart>
      <c:catAx>
        <c:axId val="83034880"/>
        <c:scaling>
          <c:orientation val="minMax"/>
        </c:scaling>
        <c:axPos val="b"/>
        <c:numFmt formatCode="General" sourceLinked="0"/>
        <c:tickLblPos val="nextTo"/>
        <c:crossAx val="83036416"/>
        <c:crosses val="autoZero"/>
        <c:auto val="1"/>
        <c:lblAlgn val="ctr"/>
        <c:lblOffset val="100"/>
      </c:catAx>
      <c:valAx>
        <c:axId val="83036416"/>
        <c:scaling>
          <c:orientation val="minMax"/>
        </c:scaling>
        <c:axPos val="l"/>
        <c:majorGridlines/>
        <c:numFmt formatCode="General" sourceLinked="1"/>
        <c:tickLblPos val="nextTo"/>
        <c:crossAx val="830348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1270432341790677"/>
          <c:y val="2.9174742580254518E-2"/>
          <c:w val="0.6083025298920951"/>
          <c:h val="0.4701589945487583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Планирование поставленной задачи</c:v>
                </c:pt>
                <c:pt idx="1">
                  <c:v>Владение логическими действиями</c:v>
                </c:pt>
                <c:pt idx="2">
                  <c:v>Сохранение целей и задач во время работы</c:v>
                </c:pt>
                <c:pt idx="3">
                  <c:v>Поиск эффективных способов достижения результата</c:v>
                </c:pt>
                <c:pt idx="4">
                  <c:v>Осуществление контроля и оценки группы</c:v>
                </c:pt>
                <c:pt idx="5">
                  <c:v>Познавательная и личностная рефлексия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</c:v>
                </c:pt>
                <c:pt idx="1">
                  <c:v>89</c:v>
                </c:pt>
                <c:pt idx="2">
                  <c:v>89</c:v>
                </c:pt>
                <c:pt idx="3">
                  <c:v>80</c:v>
                </c:pt>
                <c:pt idx="4">
                  <c:v>59</c:v>
                </c:pt>
                <c:pt idx="5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AE-4B51-A75C-B8B89F61DA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Планирование поставленной задачи</c:v>
                </c:pt>
                <c:pt idx="1">
                  <c:v>Владение логическими действиями</c:v>
                </c:pt>
                <c:pt idx="2">
                  <c:v>Сохранение целей и задач во время работы</c:v>
                </c:pt>
                <c:pt idx="3">
                  <c:v>Поиск эффективных способов достижения результата</c:v>
                </c:pt>
                <c:pt idx="4">
                  <c:v>Осуществление контроля и оценки группы</c:v>
                </c:pt>
                <c:pt idx="5">
                  <c:v>Познавательная и личностная рефлексия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87</c:v>
                </c:pt>
                <c:pt idx="1">
                  <c:v>95</c:v>
                </c:pt>
                <c:pt idx="2">
                  <c:v>88</c:v>
                </c:pt>
                <c:pt idx="3">
                  <c:v>79</c:v>
                </c:pt>
                <c:pt idx="4">
                  <c:v>74</c:v>
                </c:pt>
                <c:pt idx="5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AE-4B51-A75C-B8B89F61DA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Планирование поставленной задачи</c:v>
                </c:pt>
                <c:pt idx="1">
                  <c:v>Владение логическими действиями</c:v>
                </c:pt>
                <c:pt idx="2">
                  <c:v>Сохранение целей и задач во время работы</c:v>
                </c:pt>
                <c:pt idx="3">
                  <c:v>Поиск эффективных способов достижения результата</c:v>
                </c:pt>
                <c:pt idx="4">
                  <c:v>Осуществление контроля и оценки группы</c:v>
                </c:pt>
                <c:pt idx="5">
                  <c:v>Познавательная и личностная рефлексия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96</c:v>
                </c:pt>
                <c:pt idx="1">
                  <c:v>100</c:v>
                </c:pt>
                <c:pt idx="2">
                  <c:v>93</c:v>
                </c:pt>
                <c:pt idx="3">
                  <c:v>90</c:v>
                </c:pt>
                <c:pt idx="4">
                  <c:v>85</c:v>
                </c:pt>
                <c:pt idx="5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AE-4B51-A75C-B8B89F61DA9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Планирование поставленной задачи</c:v>
                </c:pt>
                <c:pt idx="1">
                  <c:v>Владение логическими действиями</c:v>
                </c:pt>
                <c:pt idx="2">
                  <c:v>Сохранение целей и задач во время работы</c:v>
                </c:pt>
                <c:pt idx="3">
                  <c:v>Поиск эффективных способов достижения результата</c:v>
                </c:pt>
                <c:pt idx="4">
                  <c:v>Осуществление контроля и оценки группы</c:v>
                </c:pt>
                <c:pt idx="5">
                  <c:v>Познавательная и личностная рефлексия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99</c:v>
                </c:pt>
                <c:pt idx="1">
                  <c:v>100</c:v>
                </c:pt>
                <c:pt idx="2">
                  <c:v>97</c:v>
                </c:pt>
                <c:pt idx="3">
                  <c:v>95</c:v>
                </c:pt>
                <c:pt idx="4">
                  <c:v>90</c:v>
                </c:pt>
                <c:pt idx="5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AE-4B51-A75C-B8B89F61DA9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Планирование поставленной задачи</c:v>
                </c:pt>
                <c:pt idx="1">
                  <c:v>Владение логическими действиями</c:v>
                </c:pt>
                <c:pt idx="2">
                  <c:v>Сохранение целей и задач во время работы</c:v>
                </c:pt>
                <c:pt idx="3">
                  <c:v>Поиск эффективных способов достижения результата</c:v>
                </c:pt>
                <c:pt idx="4">
                  <c:v>Осуществление контроля и оценки группы</c:v>
                </c:pt>
                <c:pt idx="5">
                  <c:v>Познавательная и личностная рефлексия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96</c:v>
                </c:pt>
                <c:pt idx="1">
                  <c:v>100</c:v>
                </c:pt>
                <c:pt idx="2">
                  <c:v>98</c:v>
                </c:pt>
                <c:pt idx="3">
                  <c:v>92</c:v>
                </c:pt>
                <c:pt idx="4">
                  <c:v>92</c:v>
                </c:pt>
                <c:pt idx="5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CAE-4B51-A75C-B8B89F61DA96}"/>
            </c:ext>
          </c:extLst>
        </c:ser>
        <c:marker val="1"/>
        <c:axId val="83081856"/>
        <c:axId val="83083648"/>
      </c:lineChart>
      <c:catAx>
        <c:axId val="83081856"/>
        <c:scaling>
          <c:orientation val="minMax"/>
        </c:scaling>
        <c:axPos val="b"/>
        <c:numFmt formatCode="General" sourceLinked="0"/>
        <c:tickLblPos val="nextTo"/>
        <c:crossAx val="83083648"/>
        <c:crosses val="autoZero"/>
        <c:auto val="1"/>
        <c:lblAlgn val="ctr"/>
        <c:lblOffset val="100"/>
      </c:catAx>
      <c:valAx>
        <c:axId val="83083648"/>
        <c:scaling>
          <c:orientation val="minMax"/>
        </c:scaling>
        <c:axPos val="l"/>
        <c:majorGridlines/>
        <c:numFmt formatCode="General" sourceLinked="1"/>
        <c:tickLblPos val="nextTo"/>
        <c:crossAx val="830818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Смысловое чтение</c:v>
                </c:pt>
                <c:pt idx="1">
                  <c:v>Выборочное чтение</c:v>
                </c:pt>
                <c:pt idx="2">
                  <c:v>Осознанное построение речевых высказываний</c:v>
                </c:pt>
                <c:pt idx="3">
                  <c:v>Умение слушать и вести диалог</c:v>
                </c:pt>
                <c:pt idx="4">
                  <c:v>Толерантность и аргументированность</c:v>
                </c:pt>
                <c:pt idx="5">
                  <c:v>Координация действий группы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</c:v>
                </c:pt>
                <c:pt idx="1">
                  <c:v>43</c:v>
                </c:pt>
                <c:pt idx="2">
                  <c:v>48</c:v>
                </c:pt>
                <c:pt idx="3">
                  <c:v>90</c:v>
                </c:pt>
                <c:pt idx="4">
                  <c:v>82</c:v>
                </c:pt>
                <c:pt idx="5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63-42F3-A79A-98175FA1B0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Смысловое чтение</c:v>
                </c:pt>
                <c:pt idx="1">
                  <c:v>Выборочное чтение</c:v>
                </c:pt>
                <c:pt idx="2">
                  <c:v>Осознанное построение речевых высказываний</c:v>
                </c:pt>
                <c:pt idx="3">
                  <c:v>Умение слушать и вести диалог</c:v>
                </c:pt>
                <c:pt idx="4">
                  <c:v>Толерантность и аргументированность</c:v>
                </c:pt>
                <c:pt idx="5">
                  <c:v>Координация действий группы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84</c:v>
                </c:pt>
                <c:pt idx="1">
                  <c:v>79</c:v>
                </c:pt>
                <c:pt idx="2">
                  <c:v>83</c:v>
                </c:pt>
                <c:pt idx="3">
                  <c:v>88</c:v>
                </c:pt>
                <c:pt idx="4">
                  <c:v>92</c:v>
                </c:pt>
                <c:pt idx="5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63-42F3-A79A-98175FA1B0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Смысловое чтение</c:v>
                </c:pt>
                <c:pt idx="1">
                  <c:v>Выборочное чтение</c:v>
                </c:pt>
                <c:pt idx="2">
                  <c:v>Осознанное построение речевых высказываний</c:v>
                </c:pt>
                <c:pt idx="3">
                  <c:v>Умение слушать и вести диалог</c:v>
                </c:pt>
                <c:pt idx="4">
                  <c:v>Толерантность и аргументированность</c:v>
                </c:pt>
                <c:pt idx="5">
                  <c:v>Координация действий группы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95</c:v>
                </c:pt>
                <c:pt idx="1">
                  <c:v>89</c:v>
                </c:pt>
                <c:pt idx="2">
                  <c:v>95</c:v>
                </c:pt>
                <c:pt idx="3">
                  <c:v>93</c:v>
                </c:pt>
                <c:pt idx="4">
                  <c:v>94</c:v>
                </c:pt>
                <c:pt idx="5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63-42F3-A79A-98175FA1B04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Смысловое чтение</c:v>
                </c:pt>
                <c:pt idx="1">
                  <c:v>Выборочное чтение</c:v>
                </c:pt>
                <c:pt idx="2">
                  <c:v>Осознанное построение речевых высказываний</c:v>
                </c:pt>
                <c:pt idx="3">
                  <c:v>Умение слушать и вести диалог</c:v>
                </c:pt>
                <c:pt idx="4">
                  <c:v>Толерантность и аргументированность</c:v>
                </c:pt>
                <c:pt idx="5">
                  <c:v>Координация действий группы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99</c:v>
                </c:pt>
                <c:pt idx="1">
                  <c:v>97</c:v>
                </c:pt>
                <c:pt idx="2">
                  <c:v>96</c:v>
                </c:pt>
                <c:pt idx="3">
                  <c:v>98</c:v>
                </c:pt>
                <c:pt idx="4">
                  <c:v>92</c:v>
                </c:pt>
                <c:pt idx="5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63-42F3-A79A-98175FA1B04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Смысловое чтение</c:v>
                </c:pt>
                <c:pt idx="1">
                  <c:v>Выборочное чтение</c:v>
                </c:pt>
                <c:pt idx="2">
                  <c:v>Осознанное построение речевых высказываний</c:v>
                </c:pt>
                <c:pt idx="3">
                  <c:v>Умение слушать и вести диалог</c:v>
                </c:pt>
                <c:pt idx="4">
                  <c:v>Толерантность и аргументированность</c:v>
                </c:pt>
                <c:pt idx="5">
                  <c:v>Координация действий группы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97</c:v>
                </c:pt>
                <c:pt idx="1">
                  <c:v>100</c:v>
                </c:pt>
                <c:pt idx="2">
                  <c:v>97</c:v>
                </c:pt>
                <c:pt idx="3">
                  <c:v>97</c:v>
                </c:pt>
                <c:pt idx="4">
                  <c:v>100</c:v>
                </c:pt>
                <c:pt idx="5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863-42F3-A79A-98175FA1B04A}"/>
            </c:ext>
          </c:extLst>
        </c:ser>
        <c:marker val="1"/>
        <c:axId val="83145472"/>
        <c:axId val="83147008"/>
      </c:lineChart>
      <c:catAx>
        <c:axId val="83145472"/>
        <c:scaling>
          <c:orientation val="minMax"/>
        </c:scaling>
        <c:axPos val="b"/>
        <c:numFmt formatCode="General" sourceLinked="0"/>
        <c:tickLblPos val="nextTo"/>
        <c:crossAx val="83147008"/>
        <c:crosses val="autoZero"/>
        <c:auto val="1"/>
        <c:lblAlgn val="ctr"/>
        <c:lblOffset val="100"/>
      </c:catAx>
      <c:valAx>
        <c:axId val="83147008"/>
        <c:scaling>
          <c:orientation val="minMax"/>
        </c:scaling>
        <c:axPos val="l"/>
        <c:majorGridlines/>
        <c:numFmt formatCode="General" sourceLinked="1"/>
        <c:tickLblPos val="nextTo"/>
        <c:crossAx val="831454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Смысловое чтение</c:v>
                </c:pt>
                <c:pt idx="1">
                  <c:v>Выборочное чтение</c:v>
                </c:pt>
                <c:pt idx="2">
                  <c:v>Осознанное построение речевых высказываний</c:v>
                </c:pt>
                <c:pt idx="3">
                  <c:v>Умение слушать и вести диалог</c:v>
                </c:pt>
                <c:pt idx="4">
                  <c:v>Толерантность и аргументированность</c:v>
                </c:pt>
                <c:pt idx="5">
                  <c:v>Координация действий группы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1">
                  <c:v>67</c:v>
                </c:pt>
                <c:pt idx="2">
                  <c:v>79</c:v>
                </c:pt>
                <c:pt idx="3">
                  <c:v>94</c:v>
                </c:pt>
                <c:pt idx="4">
                  <c:v>91</c:v>
                </c:pt>
                <c:pt idx="5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F2-4565-8624-276AC74025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Смысловое чтение</c:v>
                </c:pt>
                <c:pt idx="1">
                  <c:v>Выборочное чтение</c:v>
                </c:pt>
                <c:pt idx="2">
                  <c:v>Осознанное построение речевых высказываний</c:v>
                </c:pt>
                <c:pt idx="3">
                  <c:v>Умение слушать и вести диалог</c:v>
                </c:pt>
                <c:pt idx="4">
                  <c:v>Толерантность и аргументированность</c:v>
                </c:pt>
                <c:pt idx="5">
                  <c:v>Координация действий группы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89</c:v>
                </c:pt>
                <c:pt idx="1">
                  <c:v>82</c:v>
                </c:pt>
                <c:pt idx="2">
                  <c:v>90</c:v>
                </c:pt>
                <c:pt idx="3">
                  <c:v>96</c:v>
                </c:pt>
                <c:pt idx="4">
                  <c:v>94</c:v>
                </c:pt>
                <c:pt idx="5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F2-4565-8624-276AC74025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Смысловое чтение</c:v>
                </c:pt>
                <c:pt idx="1">
                  <c:v>Выборочное чтение</c:v>
                </c:pt>
                <c:pt idx="2">
                  <c:v>Осознанное построение речевых высказываний</c:v>
                </c:pt>
                <c:pt idx="3">
                  <c:v>Умение слушать и вести диалог</c:v>
                </c:pt>
                <c:pt idx="4">
                  <c:v>Толерантность и аргументированность</c:v>
                </c:pt>
                <c:pt idx="5">
                  <c:v>Координация действий группы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99</c:v>
                </c:pt>
                <c:pt idx="1">
                  <c:v>97</c:v>
                </c:pt>
                <c:pt idx="2">
                  <c:v>98</c:v>
                </c:pt>
                <c:pt idx="3">
                  <c:v>99</c:v>
                </c:pt>
                <c:pt idx="4">
                  <c:v>98</c:v>
                </c:pt>
                <c:pt idx="5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F2-4565-8624-276AC740252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Смысловое чтение</c:v>
                </c:pt>
                <c:pt idx="1">
                  <c:v>Выборочное чтение</c:v>
                </c:pt>
                <c:pt idx="2">
                  <c:v>Осознанное построение речевых высказываний</c:v>
                </c:pt>
                <c:pt idx="3">
                  <c:v>Умение слушать и вести диалог</c:v>
                </c:pt>
                <c:pt idx="4">
                  <c:v>Толерантность и аргументированность</c:v>
                </c:pt>
                <c:pt idx="5">
                  <c:v>Координация действий группы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98</c:v>
                </c:pt>
                <c:pt idx="1">
                  <c:v>96</c:v>
                </c:pt>
                <c:pt idx="2">
                  <c:v>97</c:v>
                </c:pt>
                <c:pt idx="3">
                  <c:v>97</c:v>
                </c:pt>
                <c:pt idx="4">
                  <c:v>95</c:v>
                </c:pt>
                <c:pt idx="5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F2-4565-8624-276AC740252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Смысловое чтение</c:v>
                </c:pt>
                <c:pt idx="1">
                  <c:v>Выборочное чтение</c:v>
                </c:pt>
                <c:pt idx="2">
                  <c:v>Осознанное построение речевых высказываний</c:v>
                </c:pt>
                <c:pt idx="3">
                  <c:v>Умение слушать и вести диалог</c:v>
                </c:pt>
                <c:pt idx="4">
                  <c:v>Толерантность и аргументированность</c:v>
                </c:pt>
                <c:pt idx="5">
                  <c:v>Координация действий группы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98</c:v>
                </c:pt>
                <c:pt idx="1">
                  <c:v>96</c:v>
                </c:pt>
                <c:pt idx="2">
                  <c:v>98</c:v>
                </c:pt>
                <c:pt idx="3">
                  <c:v>100</c:v>
                </c:pt>
                <c:pt idx="4">
                  <c:v>98</c:v>
                </c:pt>
                <c:pt idx="5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F2-4565-8624-276AC740252D}"/>
            </c:ext>
          </c:extLst>
        </c:ser>
        <c:marker val="1"/>
        <c:axId val="83122432"/>
        <c:axId val="83218432"/>
      </c:lineChart>
      <c:catAx>
        <c:axId val="83122432"/>
        <c:scaling>
          <c:orientation val="minMax"/>
        </c:scaling>
        <c:axPos val="b"/>
        <c:numFmt formatCode="General" sourceLinked="0"/>
        <c:tickLblPos val="nextTo"/>
        <c:crossAx val="83218432"/>
        <c:crosses val="autoZero"/>
        <c:auto val="1"/>
        <c:lblAlgn val="ctr"/>
        <c:lblOffset val="100"/>
      </c:catAx>
      <c:valAx>
        <c:axId val="83218432"/>
        <c:scaling>
          <c:orientation val="minMax"/>
        </c:scaling>
        <c:axPos val="l"/>
        <c:majorGridlines/>
        <c:numFmt formatCode="General" sourceLinked="1"/>
        <c:tickLblPos val="nextTo"/>
        <c:crossAx val="831224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Уважение к иному мнению</c:v>
                </c:pt>
                <c:pt idx="1">
                  <c:v>Познавательный интерес</c:v>
                </c:pt>
                <c:pt idx="2">
                  <c:v>Самостоятельность и ответственость</c:v>
                </c:pt>
                <c:pt idx="3">
                  <c:v>Доброжелательность и отзывчивость</c:v>
                </c:pt>
                <c:pt idx="4">
                  <c:v>Сотрудничество и конструктивное решение конфликтов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84</c:v>
                </c:pt>
                <c:pt idx="2">
                  <c:v>75</c:v>
                </c:pt>
                <c:pt idx="3">
                  <c:v>92</c:v>
                </c:pt>
                <c:pt idx="4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A1-4D50-A232-11DE98ED70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Уважение к иному мнению</c:v>
                </c:pt>
                <c:pt idx="1">
                  <c:v>Познавательный интерес</c:v>
                </c:pt>
                <c:pt idx="2">
                  <c:v>Самостоятельность и ответственость</c:v>
                </c:pt>
                <c:pt idx="3">
                  <c:v>Доброжелательность и отзывчивость</c:v>
                </c:pt>
                <c:pt idx="4">
                  <c:v>Сотрудничество и конструктивное решение конфликтов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94</c:v>
                </c:pt>
                <c:pt idx="1">
                  <c:v>90</c:v>
                </c:pt>
                <c:pt idx="2">
                  <c:v>82</c:v>
                </c:pt>
                <c:pt idx="3">
                  <c:v>96</c:v>
                </c:pt>
                <c:pt idx="4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A1-4D50-A232-11DE98ED70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Уважение к иному мнению</c:v>
                </c:pt>
                <c:pt idx="1">
                  <c:v>Познавательный интерес</c:v>
                </c:pt>
                <c:pt idx="2">
                  <c:v>Самостоятельность и ответственость</c:v>
                </c:pt>
                <c:pt idx="3">
                  <c:v>Доброжелательность и отзывчивость</c:v>
                </c:pt>
                <c:pt idx="4">
                  <c:v>Сотрудничество и конструктивное решение конфликтов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95</c:v>
                </c:pt>
                <c:pt idx="1">
                  <c:v>95</c:v>
                </c:pt>
                <c:pt idx="2">
                  <c:v>91</c:v>
                </c:pt>
                <c:pt idx="3">
                  <c:v>100</c:v>
                </c:pt>
                <c:pt idx="4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A1-4D50-A232-11DE98ED704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Уважение к иному мнению</c:v>
                </c:pt>
                <c:pt idx="1">
                  <c:v>Познавательный интерес</c:v>
                </c:pt>
                <c:pt idx="2">
                  <c:v>Самостоятельность и ответственость</c:v>
                </c:pt>
                <c:pt idx="3">
                  <c:v>Доброжелательность и отзывчивость</c:v>
                </c:pt>
                <c:pt idx="4">
                  <c:v>Сотрудничество и конструктивное решение конфликтов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95</c:v>
                </c:pt>
                <c:pt idx="1">
                  <c:v>96</c:v>
                </c:pt>
                <c:pt idx="2">
                  <c:v>94</c:v>
                </c:pt>
                <c:pt idx="3">
                  <c:v>96</c:v>
                </c:pt>
                <c:pt idx="4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A1-4D50-A232-11DE98ED704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Уважение к иному мнению</c:v>
                </c:pt>
                <c:pt idx="1">
                  <c:v>Познавательный интерес</c:v>
                </c:pt>
                <c:pt idx="2">
                  <c:v>Самостоятельность и ответственость</c:v>
                </c:pt>
                <c:pt idx="3">
                  <c:v>Доброжелательность и отзывчивость</c:v>
                </c:pt>
                <c:pt idx="4">
                  <c:v>Сотрудничество и конструктивное решение конфликтов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97</c:v>
                </c:pt>
                <c:pt idx="1">
                  <c:v>97</c:v>
                </c:pt>
                <c:pt idx="2">
                  <c:v>95</c:v>
                </c:pt>
                <c:pt idx="3">
                  <c:v>97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A1-4D50-A232-11DE98ED7044}"/>
            </c:ext>
          </c:extLst>
        </c:ser>
        <c:marker val="1"/>
        <c:axId val="107901312"/>
        <c:axId val="107902848"/>
      </c:lineChart>
      <c:catAx>
        <c:axId val="107901312"/>
        <c:scaling>
          <c:orientation val="minMax"/>
        </c:scaling>
        <c:axPos val="b"/>
        <c:numFmt formatCode="General" sourceLinked="0"/>
        <c:tickLblPos val="nextTo"/>
        <c:crossAx val="107902848"/>
        <c:crosses val="autoZero"/>
        <c:auto val="1"/>
        <c:lblAlgn val="ctr"/>
        <c:lblOffset val="100"/>
      </c:catAx>
      <c:valAx>
        <c:axId val="107902848"/>
        <c:scaling>
          <c:orientation val="minMax"/>
        </c:scaling>
        <c:axPos val="l"/>
        <c:majorGridlines/>
        <c:numFmt formatCode="General" sourceLinked="1"/>
        <c:tickLblPos val="nextTo"/>
        <c:crossAx val="1079013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Уважение к иному мнению</c:v>
                </c:pt>
                <c:pt idx="1">
                  <c:v>Познавательный интерес</c:v>
                </c:pt>
                <c:pt idx="2">
                  <c:v>Самостоятельность и ответственость</c:v>
                </c:pt>
                <c:pt idx="3">
                  <c:v>Доброжелательность и отзывчивость</c:v>
                </c:pt>
                <c:pt idx="4">
                  <c:v>Сотрудничество и конструктивное решение конфликтов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90</c:v>
                </c:pt>
                <c:pt idx="2">
                  <c:v>89</c:v>
                </c:pt>
                <c:pt idx="3">
                  <c:v>98</c:v>
                </c:pt>
                <c:pt idx="4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6D-4EA0-9223-9919F6DE05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Уважение к иному мнению</c:v>
                </c:pt>
                <c:pt idx="1">
                  <c:v>Познавательный интерес</c:v>
                </c:pt>
                <c:pt idx="2">
                  <c:v>Самостоятельность и ответственость</c:v>
                </c:pt>
                <c:pt idx="3">
                  <c:v>Доброжелательность и отзывчивость</c:v>
                </c:pt>
                <c:pt idx="4">
                  <c:v>Сотрудничество и конструктивное решение конфликтов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91</c:v>
                </c:pt>
                <c:pt idx="1">
                  <c:v>89</c:v>
                </c:pt>
                <c:pt idx="2">
                  <c:v>91</c:v>
                </c:pt>
                <c:pt idx="3">
                  <c:v>96</c:v>
                </c:pt>
                <c:pt idx="4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6D-4EA0-9223-9919F6DE05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Уважение к иному мнению</c:v>
                </c:pt>
                <c:pt idx="1">
                  <c:v>Познавательный интерес</c:v>
                </c:pt>
                <c:pt idx="2">
                  <c:v>Самостоятельность и ответственость</c:v>
                </c:pt>
                <c:pt idx="3">
                  <c:v>Доброжелательность и отзывчивость</c:v>
                </c:pt>
                <c:pt idx="4">
                  <c:v>Сотрудничество и конструктивное решение конфликтов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98</c:v>
                </c:pt>
                <c:pt idx="1">
                  <c:v>96</c:v>
                </c:pt>
                <c:pt idx="2">
                  <c:v>97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6D-4EA0-9223-9919F6DE057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Уважение к иному мнению</c:v>
                </c:pt>
                <c:pt idx="1">
                  <c:v>Познавательный интерес</c:v>
                </c:pt>
                <c:pt idx="2">
                  <c:v>Самостоятельность и ответственость</c:v>
                </c:pt>
                <c:pt idx="3">
                  <c:v>Доброжелательность и отзывчивость</c:v>
                </c:pt>
                <c:pt idx="4">
                  <c:v>Сотрудничество и конструктивное решение конфликтов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99</c:v>
                </c:pt>
                <c:pt idx="1">
                  <c:v>98</c:v>
                </c:pt>
                <c:pt idx="2">
                  <c:v>95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56D-4EA0-9223-9919F6DE057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Уважение к иному мнению</c:v>
                </c:pt>
                <c:pt idx="1">
                  <c:v>Познавательный интерес</c:v>
                </c:pt>
                <c:pt idx="2">
                  <c:v>Самостоятельность и ответственость</c:v>
                </c:pt>
                <c:pt idx="3">
                  <c:v>Доброжелательность и отзывчивость</c:v>
                </c:pt>
                <c:pt idx="4">
                  <c:v>Сотрудничество и конструктивное решение конфликтов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100</c:v>
                </c:pt>
                <c:pt idx="1">
                  <c:v>98</c:v>
                </c:pt>
                <c:pt idx="2">
                  <c:v>98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56D-4EA0-9223-9919F6DE0571}"/>
            </c:ext>
          </c:extLst>
        </c:ser>
        <c:marker val="1"/>
        <c:axId val="84470016"/>
        <c:axId val="108003328"/>
      </c:lineChart>
      <c:catAx>
        <c:axId val="84470016"/>
        <c:scaling>
          <c:orientation val="minMax"/>
        </c:scaling>
        <c:axPos val="b"/>
        <c:numFmt formatCode="General" sourceLinked="0"/>
        <c:tickLblPos val="nextTo"/>
        <c:crossAx val="108003328"/>
        <c:crosses val="autoZero"/>
        <c:auto val="1"/>
        <c:lblAlgn val="ctr"/>
        <c:lblOffset val="100"/>
      </c:catAx>
      <c:valAx>
        <c:axId val="108003328"/>
        <c:scaling>
          <c:orientation val="minMax"/>
        </c:scaling>
        <c:axPos val="l"/>
        <c:majorGridlines/>
        <c:numFmt formatCode="General" sourceLinked="1"/>
        <c:tickLblPos val="nextTo"/>
        <c:crossAx val="844700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E9AE-92BC-4203-ADA4-BA383624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админ</cp:lastModifiedBy>
  <cp:revision>32</cp:revision>
  <cp:lastPrinted>2018-06-15T05:13:00Z</cp:lastPrinted>
  <dcterms:created xsi:type="dcterms:W3CDTF">2016-12-21T06:19:00Z</dcterms:created>
  <dcterms:modified xsi:type="dcterms:W3CDTF">2018-06-15T06:47:00Z</dcterms:modified>
</cp:coreProperties>
</file>