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46" w:rsidRDefault="00783146" w:rsidP="0039600A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9600A" w:rsidRDefault="0039600A" w:rsidP="0039600A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9600A" w:rsidRDefault="0039600A" w:rsidP="0039600A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9600A" w:rsidRPr="00783146" w:rsidRDefault="0039600A" w:rsidP="0039600A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83146" w:rsidRDefault="00783146" w:rsidP="0039600A">
      <w:pPr>
        <w:rPr>
          <w:rFonts w:ascii="Times New Roman" w:hAnsi="Times New Roman" w:cs="Times New Roman"/>
          <w:b/>
          <w:bCs/>
        </w:rPr>
      </w:pPr>
    </w:p>
    <w:p w:rsidR="0039600A" w:rsidRDefault="0039600A" w:rsidP="0039600A">
      <w:pPr>
        <w:rPr>
          <w:rFonts w:ascii="Times New Roman" w:hAnsi="Times New Roman" w:cs="Times New Roman"/>
          <w:b/>
          <w:bCs/>
        </w:rPr>
      </w:pPr>
    </w:p>
    <w:p w:rsidR="0039600A" w:rsidRPr="00783146" w:rsidRDefault="0039600A" w:rsidP="0039600A">
      <w:pPr>
        <w:rPr>
          <w:rFonts w:ascii="Times New Roman" w:hAnsi="Times New Roman" w:cs="Times New Roman"/>
          <w:b/>
          <w:bCs/>
        </w:rPr>
      </w:pPr>
    </w:p>
    <w:p w:rsidR="00783146" w:rsidRPr="00783146" w:rsidRDefault="00367DC6" w:rsidP="00316CCB">
      <w:pPr>
        <w:pStyle w:val="ac"/>
        <w:spacing w:line="276" w:lineRule="auto"/>
        <w:ind w:left="0" w:right="0" w:firstLine="0"/>
        <w:jc w:val="center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Порядок работы</w:t>
      </w:r>
    </w:p>
    <w:p w:rsidR="00367DC6" w:rsidRDefault="00367DC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367DC6" w:rsidRDefault="00367DC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цифрового и гуманитарного профилей «Точка роста»</w:t>
      </w:r>
    </w:p>
    <w:p w:rsidR="00173C63" w:rsidRDefault="0078314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46">
        <w:rPr>
          <w:rFonts w:ascii="Times New Roman" w:hAnsi="Times New Roman" w:cs="Times New Roman"/>
          <w:b/>
          <w:sz w:val="28"/>
          <w:szCs w:val="28"/>
        </w:rPr>
        <w:t>государственного бюджетного</w:t>
      </w:r>
    </w:p>
    <w:p w:rsidR="00783146" w:rsidRPr="00783146" w:rsidRDefault="0078314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46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Самарской области</w:t>
      </w:r>
    </w:p>
    <w:p w:rsidR="00783146" w:rsidRPr="00783146" w:rsidRDefault="0078314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46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2 «Образовательный центр»</w:t>
      </w:r>
    </w:p>
    <w:p w:rsidR="00783146" w:rsidRPr="00783146" w:rsidRDefault="00783146" w:rsidP="0031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46">
        <w:rPr>
          <w:rFonts w:ascii="Times New Roman" w:hAnsi="Times New Roman" w:cs="Times New Roman"/>
          <w:b/>
          <w:sz w:val="28"/>
          <w:szCs w:val="28"/>
        </w:rPr>
        <w:t>с. Кинель-Черкассы муниципального района Кинель-Черкасский Самарской области</w:t>
      </w:r>
    </w:p>
    <w:p w:rsidR="00783146" w:rsidRPr="00783146" w:rsidRDefault="00783146" w:rsidP="00783146">
      <w:pPr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783146" w:rsidRPr="00783146" w:rsidRDefault="00783146" w:rsidP="0078314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3146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201</w:t>
      </w:r>
      <w:r w:rsidR="00173C63">
        <w:rPr>
          <w:rFonts w:ascii="Times New Roman" w:hAnsi="Times New Roman" w:cs="Times New Roman"/>
          <w:b/>
          <w:bCs/>
          <w:spacing w:val="-1"/>
          <w:sz w:val="28"/>
          <w:szCs w:val="28"/>
        </w:rPr>
        <w:t>9</w:t>
      </w:r>
      <w:r w:rsidRPr="00783146">
        <w:rPr>
          <w:rFonts w:ascii="Times New Roman" w:hAnsi="Times New Roman" w:cs="Times New Roman"/>
          <w:b/>
          <w:bCs/>
          <w:spacing w:val="-1"/>
          <w:sz w:val="28"/>
          <w:szCs w:val="28"/>
        </w:rPr>
        <w:t>-20</w:t>
      </w:r>
      <w:r w:rsidR="00173C63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Pr="007831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</w:t>
      </w:r>
    </w:p>
    <w:p w:rsidR="00783146" w:rsidRDefault="00783146" w:rsidP="0039600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3146" w:rsidRDefault="00783146" w:rsidP="0039600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3146" w:rsidRDefault="00783146" w:rsidP="0039600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3146" w:rsidRPr="00783146" w:rsidRDefault="00783146" w:rsidP="0039600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3146" w:rsidRPr="00783146" w:rsidRDefault="00783146" w:rsidP="0039600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3146" w:rsidRDefault="00783146" w:rsidP="00783146">
      <w:pPr>
        <w:ind w:left="5954" w:hanging="5954"/>
        <w:jc w:val="both"/>
        <w:rPr>
          <w:rFonts w:ascii="Times New Roman" w:hAnsi="Times New Roman" w:cs="Times New Roman"/>
        </w:rPr>
      </w:pPr>
    </w:p>
    <w:p w:rsidR="00703B42" w:rsidRDefault="00703B42" w:rsidP="00783146">
      <w:pPr>
        <w:ind w:left="5954" w:hanging="5954"/>
        <w:jc w:val="both"/>
        <w:rPr>
          <w:rFonts w:ascii="Times New Roman" w:hAnsi="Times New Roman" w:cs="Times New Roman"/>
        </w:rPr>
      </w:pPr>
    </w:p>
    <w:p w:rsidR="00703B42" w:rsidRDefault="00703B42" w:rsidP="00783146">
      <w:pPr>
        <w:ind w:left="5954" w:hanging="5954"/>
        <w:jc w:val="both"/>
        <w:rPr>
          <w:rFonts w:ascii="Times New Roman" w:hAnsi="Times New Roman" w:cs="Times New Roman"/>
        </w:rPr>
      </w:pPr>
    </w:p>
    <w:p w:rsidR="00703B42" w:rsidRDefault="00703B42" w:rsidP="00783146">
      <w:pPr>
        <w:ind w:left="5954" w:hanging="5954"/>
        <w:jc w:val="both"/>
        <w:rPr>
          <w:rFonts w:ascii="Times New Roman" w:hAnsi="Times New Roman" w:cs="Times New Roman"/>
        </w:rPr>
      </w:pPr>
    </w:p>
    <w:p w:rsidR="00703B42" w:rsidRPr="00783146" w:rsidRDefault="00703B42" w:rsidP="00783146">
      <w:pPr>
        <w:ind w:left="5954" w:hanging="5954"/>
        <w:jc w:val="both"/>
        <w:rPr>
          <w:rFonts w:ascii="Times New Roman" w:hAnsi="Times New Roman" w:cs="Times New Roman"/>
        </w:rPr>
      </w:pPr>
    </w:p>
    <w:p w:rsidR="00783146" w:rsidRPr="00783146" w:rsidRDefault="00783146" w:rsidP="0039600A">
      <w:pPr>
        <w:jc w:val="both"/>
        <w:rPr>
          <w:rFonts w:ascii="Times New Roman" w:hAnsi="Times New Roman" w:cs="Times New Roman"/>
          <w:b/>
        </w:rPr>
      </w:pPr>
    </w:p>
    <w:p w:rsidR="00783146" w:rsidRDefault="00783146" w:rsidP="0039600A">
      <w:pPr>
        <w:jc w:val="both"/>
        <w:rPr>
          <w:rFonts w:ascii="Times New Roman" w:hAnsi="Times New Roman" w:cs="Times New Roman"/>
          <w:b/>
        </w:rPr>
      </w:pPr>
    </w:p>
    <w:p w:rsidR="0039600A" w:rsidRDefault="0039600A" w:rsidP="0039600A">
      <w:pPr>
        <w:jc w:val="both"/>
        <w:rPr>
          <w:rFonts w:ascii="Times New Roman" w:hAnsi="Times New Roman" w:cs="Times New Roman"/>
          <w:b/>
        </w:rPr>
      </w:pPr>
    </w:p>
    <w:p w:rsidR="0039600A" w:rsidRDefault="0039600A" w:rsidP="0039600A">
      <w:pPr>
        <w:pStyle w:val="a4"/>
        <w:spacing w:before="0" w:beforeAutospacing="0" w:after="0" w:afterAutospacing="0"/>
        <w:rPr>
          <w:rFonts w:eastAsiaTheme="minorEastAsia"/>
          <w:b/>
          <w:sz w:val="22"/>
          <w:szCs w:val="22"/>
        </w:rPr>
      </w:pPr>
    </w:p>
    <w:p w:rsidR="0039600A" w:rsidRPr="0039600A" w:rsidRDefault="0039600A" w:rsidP="0039600A">
      <w:pPr>
        <w:pStyle w:val="a4"/>
        <w:spacing w:before="0" w:beforeAutospacing="0" w:after="0" w:afterAutospacing="0"/>
      </w:pPr>
    </w:p>
    <w:p w:rsidR="006B647B" w:rsidRPr="00300E52" w:rsidRDefault="006B647B" w:rsidP="00703B4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</w:pPr>
      <w:r w:rsidRPr="00300E52">
        <w:rPr>
          <w:b/>
        </w:rPr>
        <w:lastRenderedPageBreak/>
        <w:t>Продолжительность учебного года</w:t>
      </w:r>
    </w:p>
    <w:p w:rsidR="006B647B" w:rsidRPr="00300E52" w:rsidRDefault="006B647B" w:rsidP="00703B42">
      <w:pPr>
        <w:pStyle w:val="a4"/>
        <w:spacing w:before="0" w:beforeAutospacing="0" w:after="0" w:afterAutospacing="0"/>
      </w:pPr>
      <w:r w:rsidRPr="00300E52">
        <w:t xml:space="preserve">Начало учебного года – </w:t>
      </w:r>
      <w:r w:rsidR="00173C63">
        <w:t>2</w:t>
      </w:r>
      <w:r w:rsidRPr="00300E52">
        <w:t>.09.201</w:t>
      </w:r>
      <w:r w:rsidR="00173C63">
        <w:t>9</w:t>
      </w:r>
    </w:p>
    <w:p w:rsidR="006B647B" w:rsidRPr="00300E52" w:rsidRDefault="006B647B" w:rsidP="00703B42">
      <w:pPr>
        <w:pStyle w:val="a4"/>
        <w:spacing w:before="0" w:beforeAutospacing="0" w:after="0" w:afterAutospacing="0"/>
      </w:pPr>
      <w:r w:rsidRPr="00300E52">
        <w:t>Продолжительность учебного года:</w:t>
      </w:r>
    </w:p>
    <w:p w:rsidR="006B647B" w:rsidRPr="00300E52" w:rsidRDefault="006B647B" w:rsidP="00703B42">
      <w:pPr>
        <w:pStyle w:val="a4"/>
        <w:spacing w:before="0" w:beforeAutospacing="0" w:after="0" w:afterAutospacing="0"/>
      </w:pPr>
      <w:r w:rsidRPr="00300E52">
        <w:tab/>
      </w:r>
      <w:r w:rsidRPr="00300E52">
        <w:tab/>
      </w:r>
      <w:r w:rsidRPr="00300E52">
        <w:tab/>
        <w:t>В 1 классах – 33 недели;</w:t>
      </w:r>
    </w:p>
    <w:p w:rsidR="006B647B" w:rsidRPr="00300E52" w:rsidRDefault="006B647B" w:rsidP="00703B42">
      <w:pPr>
        <w:pStyle w:val="a4"/>
        <w:spacing w:before="0" w:beforeAutospacing="0" w:after="0" w:afterAutospacing="0"/>
      </w:pPr>
      <w:r w:rsidRPr="00300E52">
        <w:tab/>
      </w:r>
      <w:r w:rsidRPr="00300E52">
        <w:tab/>
      </w:r>
      <w:r w:rsidRPr="00300E52">
        <w:tab/>
        <w:t>Во 2 – 11 классах – 34 недели.</w:t>
      </w:r>
    </w:p>
    <w:p w:rsidR="006B647B" w:rsidRPr="00300E52" w:rsidRDefault="006B647B" w:rsidP="00703B42">
      <w:pPr>
        <w:pStyle w:val="a4"/>
        <w:spacing w:before="0" w:beforeAutospacing="0" w:after="0" w:afterAutospacing="0"/>
      </w:pPr>
      <w:r w:rsidRPr="00300E52">
        <w:t xml:space="preserve">Окончание учебного года </w:t>
      </w:r>
      <w:r w:rsidR="006D5141" w:rsidRPr="00300E52">
        <w:t>2</w:t>
      </w:r>
      <w:r w:rsidR="00BD31FE" w:rsidRPr="00300E52">
        <w:t>5.05.20</w:t>
      </w:r>
      <w:r w:rsidR="00173C63">
        <w:t>20</w:t>
      </w:r>
    </w:p>
    <w:p w:rsidR="0067148F" w:rsidRPr="00300E52" w:rsidRDefault="0067148F" w:rsidP="00703B4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</w:pPr>
      <w:r w:rsidRPr="00300E52">
        <w:rPr>
          <w:b/>
        </w:rPr>
        <w:t>Регламентирование образовательного процесса на неделю</w:t>
      </w:r>
    </w:p>
    <w:p w:rsidR="0067148F" w:rsidRPr="00300E52" w:rsidRDefault="0067148F" w:rsidP="0070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67DC6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«Центр цифрового и гуманитарного профилей «Точка роста»</w:t>
      </w: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продолжительность учебной недели </w:t>
      </w:r>
      <w:r w:rsidR="005377B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</w:p>
    <w:p w:rsidR="006B647B" w:rsidRPr="00300E52" w:rsidRDefault="006B647B" w:rsidP="00703B42">
      <w:pPr>
        <w:pStyle w:val="a4"/>
        <w:numPr>
          <w:ilvl w:val="0"/>
          <w:numId w:val="1"/>
        </w:numPr>
        <w:spacing w:before="0" w:beforeAutospacing="0" w:after="0" w:afterAutospacing="0"/>
        <w:ind w:left="0" w:hanging="11"/>
        <w:rPr>
          <w:b/>
        </w:rPr>
      </w:pPr>
      <w:r w:rsidRPr="00300E52">
        <w:rPr>
          <w:b/>
        </w:rPr>
        <w:t>Продолжительность учебных периодов</w:t>
      </w:r>
    </w:p>
    <w:p w:rsidR="006B647B" w:rsidRPr="00300E52" w:rsidRDefault="006B647B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</w:rPr>
        <w:t>Учебный год делится на 4 четверти:</w:t>
      </w:r>
    </w:p>
    <w:p w:rsidR="006B647B" w:rsidRPr="00300E52" w:rsidRDefault="006B647B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E52">
        <w:rPr>
          <w:rFonts w:ascii="Times New Roman" w:hAnsi="Times New Roman" w:cs="Times New Roman"/>
          <w:sz w:val="24"/>
          <w:szCs w:val="24"/>
        </w:rPr>
        <w:t xml:space="preserve"> четверть – 0</w:t>
      </w:r>
      <w:r w:rsidR="00173C63">
        <w:rPr>
          <w:rFonts w:ascii="Times New Roman" w:hAnsi="Times New Roman" w:cs="Times New Roman"/>
          <w:sz w:val="24"/>
          <w:szCs w:val="24"/>
        </w:rPr>
        <w:t>2</w:t>
      </w:r>
      <w:r w:rsidRPr="00300E52">
        <w:rPr>
          <w:rFonts w:ascii="Times New Roman" w:hAnsi="Times New Roman" w:cs="Times New Roman"/>
          <w:sz w:val="24"/>
          <w:szCs w:val="24"/>
        </w:rPr>
        <w:t>.09.201</w:t>
      </w:r>
      <w:r w:rsidR="00173C63">
        <w:rPr>
          <w:rFonts w:ascii="Times New Roman" w:hAnsi="Times New Roman" w:cs="Times New Roman"/>
          <w:sz w:val="24"/>
          <w:szCs w:val="24"/>
        </w:rPr>
        <w:t>9</w:t>
      </w:r>
      <w:r w:rsidRPr="00300E52">
        <w:rPr>
          <w:rFonts w:ascii="Times New Roman" w:hAnsi="Times New Roman" w:cs="Times New Roman"/>
          <w:sz w:val="24"/>
          <w:szCs w:val="24"/>
        </w:rPr>
        <w:t xml:space="preserve"> – </w:t>
      </w:r>
      <w:r w:rsidR="00173C63">
        <w:rPr>
          <w:rFonts w:ascii="Times New Roman" w:hAnsi="Times New Roman" w:cs="Times New Roman"/>
          <w:sz w:val="24"/>
          <w:szCs w:val="24"/>
        </w:rPr>
        <w:t>1</w:t>
      </w:r>
      <w:r w:rsidRPr="00300E52">
        <w:rPr>
          <w:rFonts w:ascii="Times New Roman" w:hAnsi="Times New Roman" w:cs="Times New Roman"/>
          <w:sz w:val="24"/>
          <w:szCs w:val="24"/>
        </w:rPr>
        <w:t>.1</w:t>
      </w:r>
      <w:r w:rsidR="006D5141" w:rsidRPr="00300E52">
        <w:rPr>
          <w:rFonts w:ascii="Times New Roman" w:hAnsi="Times New Roman" w:cs="Times New Roman"/>
          <w:sz w:val="24"/>
          <w:szCs w:val="24"/>
        </w:rPr>
        <w:t>1</w:t>
      </w:r>
      <w:r w:rsidRPr="00300E52">
        <w:rPr>
          <w:rFonts w:ascii="Times New Roman" w:hAnsi="Times New Roman" w:cs="Times New Roman"/>
          <w:sz w:val="24"/>
          <w:szCs w:val="24"/>
        </w:rPr>
        <w:t>.201</w:t>
      </w:r>
      <w:r w:rsidR="00173C63">
        <w:rPr>
          <w:rFonts w:ascii="Times New Roman" w:hAnsi="Times New Roman" w:cs="Times New Roman"/>
          <w:sz w:val="24"/>
          <w:szCs w:val="24"/>
        </w:rPr>
        <w:t>9</w:t>
      </w:r>
    </w:p>
    <w:p w:rsidR="006B647B" w:rsidRPr="00300E52" w:rsidRDefault="006B647B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E52">
        <w:rPr>
          <w:rFonts w:ascii="Times New Roman" w:hAnsi="Times New Roman" w:cs="Times New Roman"/>
          <w:sz w:val="24"/>
          <w:szCs w:val="24"/>
        </w:rPr>
        <w:t xml:space="preserve"> четверть – </w:t>
      </w:r>
      <w:r w:rsidR="006D5141" w:rsidRPr="00300E52">
        <w:rPr>
          <w:rFonts w:ascii="Times New Roman" w:hAnsi="Times New Roman" w:cs="Times New Roman"/>
          <w:sz w:val="24"/>
          <w:szCs w:val="24"/>
        </w:rPr>
        <w:t>1</w:t>
      </w:r>
      <w:r w:rsidR="00173C63">
        <w:rPr>
          <w:rFonts w:ascii="Times New Roman" w:hAnsi="Times New Roman" w:cs="Times New Roman"/>
          <w:sz w:val="24"/>
          <w:szCs w:val="24"/>
        </w:rPr>
        <w:t>1</w:t>
      </w:r>
      <w:r w:rsidRPr="00300E52">
        <w:rPr>
          <w:rFonts w:ascii="Times New Roman" w:hAnsi="Times New Roman" w:cs="Times New Roman"/>
          <w:sz w:val="24"/>
          <w:szCs w:val="24"/>
        </w:rPr>
        <w:t>.11.201</w:t>
      </w:r>
      <w:r w:rsidR="00173C63">
        <w:rPr>
          <w:rFonts w:ascii="Times New Roman" w:hAnsi="Times New Roman" w:cs="Times New Roman"/>
          <w:sz w:val="24"/>
          <w:szCs w:val="24"/>
        </w:rPr>
        <w:t>9</w:t>
      </w:r>
      <w:r w:rsidRPr="00300E52">
        <w:rPr>
          <w:rFonts w:ascii="Times New Roman" w:hAnsi="Times New Roman" w:cs="Times New Roman"/>
          <w:sz w:val="24"/>
          <w:szCs w:val="24"/>
        </w:rPr>
        <w:t xml:space="preserve">– </w:t>
      </w:r>
      <w:r w:rsidR="00BD31FE" w:rsidRPr="00300E52">
        <w:rPr>
          <w:rFonts w:ascii="Times New Roman" w:hAnsi="Times New Roman" w:cs="Times New Roman"/>
          <w:sz w:val="24"/>
          <w:szCs w:val="24"/>
        </w:rPr>
        <w:t>2</w:t>
      </w:r>
      <w:r w:rsidR="00173C63">
        <w:rPr>
          <w:rFonts w:ascii="Times New Roman" w:hAnsi="Times New Roman" w:cs="Times New Roman"/>
          <w:sz w:val="24"/>
          <w:szCs w:val="24"/>
        </w:rPr>
        <w:t>7</w:t>
      </w:r>
      <w:r w:rsidRPr="00300E52">
        <w:rPr>
          <w:rFonts w:ascii="Times New Roman" w:hAnsi="Times New Roman" w:cs="Times New Roman"/>
          <w:sz w:val="24"/>
          <w:szCs w:val="24"/>
        </w:rPr>
        <w:t>.12.201</w:t>
      </w:r>
      <w:r w:rsidR="00173C63">
        <w:rPr>
          <w:rFonts w:ascii="Times New Roman" w:hAnsi="Times New Roman" w:cs="Times New Roman"/>
          <w:sz w:val="24"/>
          <w:szCs w:val="24"/>
        </w:rPr>
        <w:t>9</w:t>
      </w:r>
    </w:p>
    <w:p w:rsidR="006B647B" w:rsidRPr="00300E52" w:rsidRDefault="006B647B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0E52">
        <w:rPr>
          <w:rFonts w:ascii="Times New Roman" w:hAnsi="Times New Roman" w:cs="Times New Roman"/>
          <w:sz w:val="24"/>
          <w:szCs w:val="24"/>
        </w:rPr>
        <w:t xml:space="preserve"> четверть – </w:t>
      </w:r>
      <w:r w:rsidR="00BD31FE" w:rsidRPr="00300E52">
        <w:rPr>
          <w:rFonts w:ascii="Times New Roman" w:hAnsi="Times New Roman" w:cs="Times New Roman"/>
          <w:sz w:val="24"/>
          <w:szCs w:val="24"/>
        </w:rPr>
        <w:t>09</w:t>
      </w:r>
      <w:r w:rsidRPr="00300E52">
        <w:rPr>
          <w:rFonts w:ascii="Times New Roman" w:hAnsi="Times New Roman" w:cs="Times New Roman"/>
          <w:sz w:val="24"/>
          <w:szCs w:val="24"/>
        </w:rPr>
        <w:t>.01.20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  <w:r w:rsidR="008E01B9" w:rsidRPr="00300E52">
        <w:rPr>
          <w:rFonts w:ascii="Times New Roman" w:hAnsi="Times New Roman" w:cs="Times New Roman"/>
          <w:sz w:val="24"/>
          <w:szCs w:val="24"/>
        </w:rPr>
        <w:t>–</w:t>
      </w:r>
      <w:r w:rsidR="00BD31FE" w:rsidRPr="00300E52">
        <w:rPr>
          <w:rFonts w:ascii="Times New Roman" w:hAnsi="Times New Roman" w:cs="Times New Roman"/>
          <w:sz w:val="24"/>
          <w:szCs w:val="24"/>
        </w:rPr>
        <w:t>0</w:t>
      </w:r>
      <w:r w:rsidR="00173C63">
        <w:rPr>
          <w:rFonts w:ascii="Times New Roman" w:hAnsi="Times New Roman" w:cs="Times New Roman"/>
          <w:sz w:val="24"/>
          <w:szCs w:val="24"/>
        </w:rPr>
        <w:t>6</w:t>
      </w:r>
      <w:r w:rsidR="008E01B9" w:rsidRPr="00300E52">
        <w:rPr>
          <w:rFonts w:ascii="Times New Roman" w:hAnsi="Times New Roman" w:cs="Times New Roman"/>
          <w:sz w:val="24"/>
          <w:szCs w:val="24"/>
        </w:rPr>
        <w:t>.03.20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</w:p>
    <w:p w:rsidR="006B647B" w:rsidRPr="00300E52" w:rsidRDefault="006B647B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0E52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8E01B9" w:rsidRPr="00300E52">
        <w:rPr>
          <w:rFonts w:ascii="Times New Roman" w:hAnsi="Times New Roman" w:cs="Times New Roman"/>
          <w:sz w:val="24"/>
          <w:szCs w:val="24"/>
        </w:rPr>
        <w:t>–</w:t>
      </w:r>
      <w:r w:rsidR="00BD31FE" w:rsidRPr="00300E52">
        <w:rPr>
          <w:rFonts w:ascii="Times New Roman" w:hAnsi="Times New Roman" w:cs="Times New Roman"/>
          <w:sz w:val="24"/>
          <w:szCs w:val="24"/>
        </w:rPr>
        <w:t>1</w:t>
      </w:r>
      <w:r w:rsidR="00173C63">
        <w:rPr>
          <w:rFonts w:ascii="Times New Roman" w:hAnsi="Times New Roman" w:cs="Times New Roman"/>
          <w:sz w:val="24"/>
          <w:szCs w:val="24"/>
        </w:rPr>
        <w:t>6</w:t>
      </w:r>
      <w:r w:rsidR="008E01B9" w:rsidRPr="00300E52">
        <w:rPr>
          <w:rFonts w:ascii="Times New Roman" w:hAnsi="Times New Roman" w:cs="Times New Roman"/>
          <w:sz w:val="24"/>
          <w:szCs w:val="24"/>
        </w:rPr>
        <w:t>.0</w:t>
      </w:r>
      <w:r w:rsidR="00BD31FE" w:rsidRPr="00300E52">
        <w:rPr>
          <w:rFonts w:ascii="Times New Roman" w:hAnsi="Times New Roman" w:cs="Times New Roman"/>
          <w:sz w:val="24"/>
          <w:szCs w:val="24"/>
        </w:rPr>
        <w:t>3</w:t>
      </w:r>
      <w:r w:rsidR="008E01B9" w:rsidRPr="00300E52">
        <w:rPr>
          <w:rFonts w:ascii="Times New Roman" w:hAnsi="Times New Roman" w:cs="Times New Roman"/>
          <w:sz w:val="24"/>
          <w:szCs w:val="24"/>
        </w:rPr>
        <w:t>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  <w:r w:rsidR="008E01B9" w:rsidRPr="00300E52">
        <w:rPr>
          <w:rFonts w:ascii="Times New Roman" w:hAnsi="Times New Roman" w:cs="Times New Roman"/>
          <w:sz w:val="24"/>
          <w:szCs w:val="24"/>
        </w:rPr>
        <w:t xml:space="preserve"> – </w:t>
      </w:r>
      <w:r w:rsidR="006D5141" w:rsidRPr="00300E52">
        <w:rPr>
          <w:rFonts w:ascii="Times New Roman" w:hAnsi="Times New Roman" w:cs="Times New Roman"/>
          <w:sz w:val="24"/>
          <w:szCs w:val="24"/>
        </w:rPr>
        <w:t>2</w:t>
      </w:r>
      <w:r w:rsidR="00BD31FE" w:rsidRPr="00300E52">
        <w:rPr>
          <w:rFonts w:ascii="Times New Roman" w:hAnsi="Times New Roman" w:cs="Times New Roman"/>
          <w:sz w:val="24"/>
          <w:szCs w:val="24"/>
        </w:rPr>
        <w:t>5</w:t>
      </w:r>
      <w:r w:rsidR="008E01B9" w:rsidRPr="00300E52">
        <w:rPr>
          <w:rFonts w:ascii="Times New Roman" w:hAnsi="Times New Roman" w:cs="Times New Roman"/>
          <w:sz w:val="24"/>
          <w:szCs w:val="24"/>
        </w:rPr>
        <w:t>.05.20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</w:p>
    <w:p w:rsidR="006B647B" w:rsidRPr="00300E52" w:rsidRDefault="006B647B" w:rsidP="00703B4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</w:rPr>
      </w:pPr>
      <w:r w:rsidRPr="00300E52">
        <w:rPr>
          <w:b/>
        </w:rPr>
        <w:t>Сроки и продолжительность каникул</w:t>
      </w:r>
    </w:p>
    <w:p w:rsidR="006B647B" w:rsidRPr="00300E52" w:rsidRDefault="008E01B9" w:rsidP="00703B42">
      <w:pPr>
        <w:pStyle w:val="a4"/>
        <w:spacing w:before="0" w:beforeAutospacing="0" w:after="0" w:afterAutospacing="0"/>
      </w:pPr>
      <w:r w:rsidRPr="00300E52">
        <w:t xml:space="preserve">Осенние каникулы: с </w:t>
      </w:r>
      <w:r w:rsidR="00173C63">
        <w:t>2</w:t>
      </w:r>
      <w:r w:rsidRPr="00300E52">
        <w:t>.1</w:t>
      </w:r>
      <w:r w:rsidR="006D5141" w:rsidRPr="00300E52">
        <w:t>1</w:t>
      </w:r>
      <w:r w:rsidRPr="00300E52">
        <w:t>.201</w:t>
      </w:r>
      <w:r w:rsidR="00173C63">
        <w:t>9</w:t>
      </w:r>
      <w:r w:rsidRPr="00300E52">
        <w:t xml:space="preserve"> по</w:t>
      </w:r>
      <w:r w:rsidR="006D5141" w:rsidRPr="00300E52">
        <w:t>1</w:t>
      </w:r>
      <w:r w:rsidR="00173C63">
        <w:t>0</w:t>
      </w:r>
      <w:r w:rsidRPr="00300E52">
        <w:t>.11.201</w:t>
      </w:r>
      <w:r w:rsidR="00316CCB">
        <w:t>8</w:t>
      </w:r>
      <w:r w:rsidR="00A436B8" w:rsidRPr="00300E52">
        <w:t xml:space="preserve"> (</w:t>
      </w:r>
      <w:r w:rsidR="00BD31FE" w:rsidRPr="00300E52">
        <w:t>9</w:t>
      </w:r>
      <w:r w:rsidR="00A436B8" w:rsidRPr="00300E52">
        <w:t xml:space="preserve"> дней)</w:t>
      </w:r>
    </w:p>
    <w:p w:rsidR="006B647B" w:rsidRPr="00300E52" w:rsidRDefault="008E01B9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</w:rPr>
        <w:t xml:space="preserve">Зимние каникулы: с </w:t>
      </w:r>
      <w:r w:rsidR="00316CCB">
        <w:rPr>
          <w:rFonts w:ascii="Times New Roman" w:hAnsi="Times New Roman" w:cs="Times New Roman"/>
          <w:sz w:val="24"/>
          <w:szCs w:val="24"/>
        </w:rPr>
        <w:t>2</w:t>
      </w:r>
      <w:r w:rsidR="00173C63">
        <w:rPr>
          <w:rFonts w:ascii="Times New Roman" w:hAnsi="Times New Roman" w:cs="Times New Roman"/>
          <w:sz w:val="24"/>
          <w:szCs w:val="24"/>
        </w:rPr>
        <w:t>8</w:t>
      </w:r>
      <w:r w:rsidRPr="00300E52">
        <w:rPr>
          <w:rFonts w:ascii="Times New Roman" w:hAnsi="Times New Roman" w:cs="Times New Roman"/>
          <w:sz w:val="24"/>
          <w:szCs w:val="24"/>
        </w:rPr>
        <w:t>.12.201</w:t>
      </w:r>
      <w:r w:rsidR="00173C63">
        <w:rPr>
          <w:rFonts w:ascii="Times New Roman" w:hAnsi="Times New Roman" w:cs="Times New Roman"/>
          <w:sz w:val="24"/>
          <w:szCs w:val="24"/>
        </w:rPr>
        <w:t>9</w:t>
      </w:r>
      <w:r w:rsidRPr="00300E52">
        <w:rPr>
          <w:rFonts w:ascii="Times New Roman" w:hAnsi="Times New Roman" w:cs="Times New Roman"/>
          <w:sz w:val="24"/>
          <w:szCs w:val="24"/>
        </w:rPr>
        <w:t xml:space="preserve"> по </w:t>
      </w:r>
      <w:r w:rsidR="00BD31FE" w:rsidRPr="00300E52">
        <w:rPr>
          <w:rFonts w:ascii="Times New Roman" w:hAnsi="Times New Roman" w:cs="Times New Roman"/>
          <w:sz w:val="24"/>
          <w:szCs w:val="24"/>
        </w:rPr>
        <w:t>08</w:t>
      </w:r>
      <w:r w:rsidRPr="00300E52">
        <w:rPr>
          <w:rFonts w:ascii="Times New Roman" w:hAnsi="Times New Roman" w:cs="Times New Roman"/>
          <w:sz w:val="24"/>
          <w:szCs w:val="24"/>
        </w:rPr>
        <w:t>.01.20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  <w:r w:rsidR="00A436B8" w:rsidRPr="00300E52">
        <w:rPr>
          <w:rFonts w:ascii="Times New Roman" w:hAnsi="Times New Roman" w:cs="Times New Roman"/>
          <w:sz w:val="24"/>
          <w:szCs w:val="24"/>
        </w:rPr>
        <w:t xml:space="preserve"> (1</w:t>
      </w:r>
      <w:r w:rsidR="00173C63">
        <w:rPr>
          <w:rFonts w:ascii="Times New Roman" w:hAnsi="Times New Roman" w:cs="Times New Roman"/>
          <w:sz w:val="24"/>
          <w:szCs w:val="24"/>
        </w:rPr>
        <w:t>2</w:t>
      </w:r>
      <w:r w:rsidR="00A436B8" w:rsidRPr="00300E52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8E01B9" w:rsidRPr="00300E52" w:rsidRDefault="008E01B9" w:rsidP="00703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52">
        <w:rPr>
          <w:rFonts w:ascii="Times New Roman" w:hAnsi="Times New Roman" w:cs="Times New Roman"/>
          <w:sz w:val="24"/>
          <w:szCs w:val="24"/>
        </w:rPr>
        <w:t xml:space="preserve">Весенние каникулы: с </w:t>
      </w:r>
      <w:r w:rsidR="00BD31FE" w:rsidRPr="00300E52">
        <w:rPr>
          <w:rFonts w:ascii="Times New Roman" w:hAnsi="Times New Roman" w:cs="Times New Roman"/>
          <w:sz w:val="24"/>
          <w:szCs w:val="24"/>
        </w:rPr>
        <w:t>0</w:t>
      </w:r>
      <w:r w:rsidR="00173C63">
        <w:rPr>
          <w:rFonts w:ascii="Times New Roman" w:hAnsi="Times New Roman" w:cs="Times New Roman"/>
          <w:sz w:val="24"/>
          <w:szCs w:val="24"/>
        </w:rPr>
        <w:t>7</w:t>
      </w:r>
      <w:r w:rsidRPr="00300E52">
        <w:rPr>
          <w:rFonts w:ascii="Times New Roman" w:hAnsi="Times New Roman" w:cs="Times New Roman"/>
          <w:sz w:val="24"/>
          <w:szCs w:val="24"/>
        </w:rPr>
        <w:t>.03.20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  <w:r w:rsidRPr="00300E52">
        <w:rPr>
          <w:rFonts w:ascii="Times New Roman" w:hAnsi="Times New Roman" w:cs="Times New Roman"/>
          <w:sz w:val="24"/>
          <w:szCs w:val="24"/>
        </w:rPr>
        <w:t xml:space="preserve"> по </w:t>
      </w:r>
      <w:r w:rsidR="00BD31FE" w:rsidRPr="00300E52">
        <w:rPr>
          <w:rFonts w:ascii="Times New Roman" w:hAnsi="Times New Roman" w:cs="Times New Roman"/>
          <w:sz w:val="24"/>
          <w:szCs w:val="24"/>
        </w:rPr>
        <w:t>1</w:t>
      </w:r>
      <w:r w:rsidR="00173C63">
        <w:rPr>
          <w:rFonts w:ascii="Times New Roman" w:hAnsi="Times New Roman" w:cs="Times New Roman"/>
          <w:sz w:val="24"/>
          <w:szCs w:val="24"/>
        </w:rPr>
        <w:t>5</w:t>
      </w:r>
      <w:r w:rsidRPr="00300E52">
        <w:rPr>
          <w:rFonts w:ascii="Times New Roman" w:hAnsi="Times New Roman" w:cs="Times New Roman"/>
          <w:sz w:val="24"/>
          <w:szCs w:val="24"/>
        </w:rPr>
        <w:t>.0</w:t>
      </w:r>
      <w:r w:rsidR="00BD31FE" w:rsidRPr="00300E52">
        <w:rPr>
          <w:rFonts w:ascii="Times New Roman" w:hAnsi="Times New Roman" w:cs="Times New Roman"/>
          <w:sz w:val="24"/>
          <w:szCs w:val="24"/>
        </w:rPr>
        <w:t>3</w:t>
      </w:r>
      <w:r w:rsidRPr="00300E52">
        <w:rPr>
          <w:rFonts w:ascii="Times New Roman" w:hAnsi="Times New Roman" w:cs="Times New Roman"/>
          <w:sz w:val="24"/>
          <w:szCs w:val="24"/>
        </w:rPr>
        <w:t>.20</w:t>
      </w:r>
      <w:r w:rsidR="00173C63">
        <w:rPr>
          <w:rFonts w:ascii="Times New Roman" w:hAnsi="Times New Roman" w:cs="Times New Roman"/>
          <w:sz w:val="24"/>
          <w:szCs w:val="24"/>
        </w:rPr>
        <w:t>20</w:t>
      </w:r>
      <w:r w:rsidR="00BD31FE" w:rsidRPr="00300E52">
        <w:rPr>
          <w:rFonts w:ascii="Times New Roman" w:hAnsi="Times New Roman" w:cs="Times New Roman"/>
          <w:sz w:val="24"/>
          <w:szCs w:val="24"/>
        </w:rPr>
        <w:t xml:space="preserve"> (</w:t>
      </w:r>
      <w:r w:rsidR="00173C63">
        <w:rPr>
          <w:rFonts w:ascii="Times New Roman" w:hAnsi="Times New Roman" w:cs="Times New Roman"/>
          <w:sz w:val="24"/>
          <w:szCs w:val="24"/>
        </w:rPr>
        <w:t>9</w:t>
      </w:r>
      <w:r w:rsidR="00A436B8" w:rsidRPr="00300E52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6B647B" w:rsidRPr="00300E52" w:rsidRDefault="006B647B" w:rsidP="00703B4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</w:pPr>
      <w:r w:rsidRPr="00300E52">
        <w:rPr>
          <w:b/>
        </w:rPr>
        <w:t xml:space="preserve">Режим работы </w:t>
      </w:r>
      <w:r w:rsidR="005377B3">
        <w:rPr>
          <w:b/>
        </w:rPr>
        <w:t>Центра цифрового и гуманитарного профилей «Тоска роста»</w:t>
      </w:r>
    </w:p>
    <w:p w:rsidR="006B647B" w:rsidRPr="00300E52" w:rsidRDefault="006B647B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Понедельник – пятница: с </w:t>
      </w:r>
      <w:r w:rsidR="00297332">
        <w:rPr>
          <w:rFonts w:ascii="Times New Roman" w:eastAsia="Times New Roman" w:hAnsi="Times New Roman" w:cs="Times New Roman"/>
          <w:sz w:val="24"/>
          <w:szCs w:val="24"/>
        </w:rPr>
        <w:t>8.00 до 18</w:t>
      </w:r>
      <w:r w:rsidR="0038078A">
        <w:rPr>
          <w:rFonts w:ascii="Times New Roman" w:eastAsia="Times New Roman" w:hAnsi="Times New Roman" w:cs="Times New Roman"/>
          <w:sz w:val="24"/>
          <w:szCs w:val="24"/>
        </w:rPr>
        <w:t>.00.</w:t>
      </w:r>
      <w:r w:rsidR="00297332">
        <w:rPr>
          <w:rFonts w:ascii="Times New Roman" w:eastAsia="Times New Roman" w:hAnsi="Times New Roman" w:cs="Times New Roman"/>
          <w:sz w:val="24"/>
          <w:szCs w:val="24"/>
        </w:rPr>
        <w:t xml:space="preserve"> Суббота: с 9.00 до 12.00</w:t>
      </w:r>
    </w:p>
    <w:p w:rsidR="006B647B" w:rsidRPr="00300E52" w:rsidRDefault="006B647B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52">
        <w:rPr>
          <w:rFonts w:ascii="Times New Roman" w:eastAsia="Times New Roman" w:hAnsi="Times New Roman" w:cs="Times New Roman"/>
          <w:sz w:val="24"/>
          <w:szCs w:val="24"/>
        </w:rPr>
        <w:t>В воскресные и праздничные дни (установленные законодательством Российской Федерации)</w:t>
      </w:r>
      <w:r w:rsidR="00367DC6" w:rsidRPr="00367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D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«Центр цифрового и гуманитарного профилей «Точка роста»</w:t>
      </w: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 не работает.</w:t>
      </w:r>
    </w:p>
    <w:p w:rsidR="006B647B" w:rsidRPr="00300E52" w:rsidRDefault="006B647B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На период школьных каникул приказом директора устанавливается особый график работы </w:t>
      </w:r>
      <w:r w:rsidR="00367DC6"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«Центр цифрового и гуманитарного профилей «Точка роста»</w:t>
      </w:r>
      <w:r w:rsidRPr="00300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332" w:rsidRDefault="006B647B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52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начинаются в </w:t>
      </w:r>
      <w:r w:rsidR="00A436B8" w:rsidRPr="00300E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0E52">
        <w:rPr>
          <w:rFonts w:ascii="Times New Roman" w:eastAsia="Times New Roman" w:hAnsi="Times New Roman" w:cs="Times New Roman"/>
          <w:sz w:val="24"/>
          <w:szCs w:val="24"/>
        </w:rPr>
        <w:t>.00 часов. Проведение «нулевых» уроков не допускается в соответствии с санитарно-эпидемиологическими нормами и правилами.</w:t>
      </w:r>
      <w:r w:rsidR="0037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332" w:rsidRDefault="00297332" w:rsidP="002973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звонков</w:t>
      </w:r>
    </w:p>
    <w:tbl>
      <w:tblPr>
        <w:tblStyle w:val="a9"/>
        <w:tblW w:w="0" w:type="auto"/>
        <w:tblLook w:val="04A0"/>
      </w:tblPr>
      <w:tblGrid>
        <w:gridCol w:w="3371"/>
        <w:gridCol w:w="3551"/>
        <w:gridCol w:w="2932"/>
      </w:tblGrid>
      <w:tr w:rsidR="00297332" w:rsidTr="00025FAB">
        <w:tc>
          <w:tcPr>
            <w:tcW w:w="3371" w:type="dxa"/>
          </w:tcPr>
          <w:p w:rsidR="00297332" w:rsidRPr="00A82C7B" w:rsidRDefault="00297332" w:rsidP="00025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занятий</w:t>
            </w:r>
          </w:p>
        </w:tc>
        <w:tc>
          <w:tcPr>
            <w:tcW w:w="3551" w:type="dxa"/>
          </w:tcPr>
          <w:p w:rsidR="00297332" w:rsidRPr="00A82C7B" w:rsidRDefault="00297332" w:rsidP="00025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 внеурочной деятельности</w:t>
            </w:r>
          </w:p>
        </w:tc>
        <w:tc>
          <w:tcPr>
            <w:tcW w:w="2932" w:type="dxa"/>
          </w:tcPr>
          <w:p w:rsidR="00297332" w:rsidRPr="00A82C7B" w:rsidRDefault="00297332" w:rsidP="00025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 дополнительного образования</w:t>
            </w: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08.00 – 08.40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 14.15 – 14.55</w:t>
            </w: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08.55 – 09.35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занятие 15.05 – 15.45</w:t>
            </w: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09.50 – 10.30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занятие 15.55 – 16.05</w:t>
            </w: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 10.50 – 11.30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занятие 16.15 – 16.55</w:t>
            </w: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11.4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занятие 17.05 – 17.45</w:t>
            </w: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занятие 17.55 – 18.05</w:t>
            </w:r>
          </w:p>
        </w:tc>
      </w:tr>
      <w:tr w:rsidR="00297332" w:rsidTr="00025FAB">
        <w:tc>
          <w:tcPr>
            <w:tcW w:w="337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 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51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97332" w:rsidRDefault="00297332" w:rsidP="0002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47B" w:rsidRPr="00300E52" w:rsidRDefault="003726C8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регламентируются расписанием уроков. 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В первую половину дня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базе центра проводятся уроки 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 xml:space="preserve">по трем предметным областям -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информатик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ОБЖ. В с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ободное время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заявк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703B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83E">
        <w:rPr>
          <w:rFonts w:ascii="Times New Roman" w:eastAsia="Times New Roman" w:hAnsi="Times New Roman" w:cs="Times New Roman"/>
          <w:sz w:val="24"/>
          <w:szCs w:val="24"/>
        </w:rPr>
        <w:t>в кабинетах центра допускается проведение уроков других предметных областей.</w:t>
      </w:r>
    </w:p>
    <w:p w:rsidR="00367DC6" w:rsidRDefault="00DF083E" w:rsidP="00703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</w:t>
      </w:r>
      <w:r w:rsidR="006B647B" w:rsidRPr="0030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332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регламентируются </w:t>
      </w:r>
      <w:r w:rsidR="006B647B" w:rsidRPr="00300E52">
        <w:rPr>
          <w:rFonts w:ascii="Times New Roman" w:eastAsia="Times New Roman" w:hAnsi="Times New Roman" w:cs="Times New Roman"/>
          <w:sz w:val="24"/>
          <w:szCs w:val="24"/>
        </w:rPr>
        <w:t>расписанием.</w:t>
      </w:r>
      <w:r w:rsidR="00297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47B" w:rsidRPr="00300E52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внеурочной деятельности </w:t>
      </w:r>
      <w:r w:rsidR="00297332">
        <w:rPr>
          <w:rFonts w:ascii="Times New Roman" w:eastAsia="Times New Roman" w:hAnsi="Times New Roman" w:cs="Times New Roman"/>
          <w:sz w:val="24"/>
          <w:szCs w:val="24"/>
        </w:rPr>
        <w:t>и занятия по программам дополнительного образования</w:t>
      </w:r>
      <w:r w:rsidR="00297332" w:rsidRPr="0030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47B" w:rsidRPr="00300E52">
        <w:rPr>
          <w:rFonts w:ascii="Times New Roman" w:eastAsia="Times New Roman" w:hAnsi="Times New Roman" w:cs="Times New Roman"/>
          <w:sz w:val="24"/>
          <w:szCs w:val="24"/>
        </w:rPr>
        <w:t>формируется отдельно от расписания уроков. Продолжительность занятия составляет 4</w:t>
      </w:r>
      <w:r w:rsidR="00A436B8" w:rsidRPr="00300E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7DC6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6B647B" w:rsidRDefault="006B647B" w:rsidP="0039600A">
      <w:pPr>
        <w:pStyle w:val="a4"/>
        <w:spacing w:before="0" w:beforeAutospacing="0" w:after="0" w:afterAutospacing="0"/>
        <w:ind w:left="714"/>
        <w:rPr>
          <w:b/>
        </w:rPr>
      </w:pPr>
    </w:p>
    <w:p w:rsidR="005377B3" w:rsidRDefault="005377B3" w:rsidP="005377B3">
      <w:pPr>
        <w:pStyle w:val="a4"/>
        <w:spacing w:before="0" w:beforeAutospacing="0" w:after="0" w:afterAutospacing="0"/>
        <w:ind w:left="714"/>
        <w:rPr>
          <w:b/>
        </w:rPr>
      </w:pPr>
    </w:p>
    <w:p w:rsidR="00D059B8" w:rsidRDefault="00D059B8" w:rsidP="005377B3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</w:rPr>
        <w:sectPr w:rsidR="00D059B8" w:rsidSect="003807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77B3" w:rsidRDefault="005377B3" w:rsidP="005377B3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</w:rPr>
      </w:pPr>
      <w:r>
        <w:rPr>
          <w:b/>
        </w:rPr>
        <w:lastRenderedPageBreak/>
        <w:t>Расписание занятий</w:t>
      </w:r>
    </w:p>
    <w:tbl>
      <w:tblPr>
        <w:tblStyle w:val="a9"/>
        <w:tblW w:w="15063" w:type="dxa"/>
        <w:tblLook w:val="04A0"/>
      </w:tblPr>
      <w:tblGrid>
        <w:gridCol w:w="743"/>
        <w:gridCol w:w="1402"/>
        <w:gridCol w:w="1507"/>
        <w:gridCol w:w="1417"/>
        <w:gridCol w:w="1418"/>
        <w:gridCol w:w="1417"/>
        <w:gridCol w:w="1418"/>
        <w:gridCol w:w="1347"/>
        <w:gridCol w:w="1347"/>
        <w:gridCol w:w="1559"/>
        <w:gridCol w:w="1488"/>
      </w:tblGrid>
      <w:tr w:rsidR="0079153C" w:rsidRPr="002A74E6" w:rsidTr="00BF1F75">
        <w:tc>
          <w:tcPr>
            <w:tcW w:w="15063" w:type="dxa"/>
            <w:gridSpan w:val="11"/>
          </w:tcPr>
          <w:p w:rsidR="0079153C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РАСПИСАНИЕ УРОКОВ</w:t>
            </w:r>
          </w:p>
        </w:tc>
      </w:tr>
      <w:tr w:rsidR="00F96CAD" w:rsidRPr="002A74E6" w:rsidTr="00BF1F75">
        <w:trPr>
          <w:trHeight w:val="290"/>
        </w:trPr>
        <w:tc>
          <w:tcPr>
            <w:tcW w:w="743" w:type="dxa"/>
            <w:vMerge w:val="restart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909" w:type="dxa"/>
            <w:gridSpan w:val="2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694" w:type="dxa"/>
            <w:gridSpan w:val="2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047" w:type="dxa"/>
            <w:gridSpan w:val="2"/>
          </w:tcPr>
          <w:p w:rsidR="00F96CAD" w:rsidRPr="002A74E6" w:rsidRDefault="00F96CAD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1A66A4" w:rsidRPr="002A74E6" w:rsidTr="00BF1F75">
        <w:trPr>
          <w:trHeight w:val="290"/>
        </w:trPr>
        <w:tc>
          <w:tcPr>
            <w:tcW w:w="743" w:type="dxa"/>
            <w:vMerge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ЦК</w:t>
            </w:r>
          </w:p>
        </w:tc>
        <w:tc>
          <w:tcPr>
            <w:tcW w:w="150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ГК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ЦК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ГК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ЦК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ГК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ЦК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ГК</w:t>
            </w:r>
          </w:p>
        </w:tc>
        <w:tc>
          <w:tcPr>
            <w:tcW w:w="1559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ЦК</w:t>
            </w:r>
          </w:p>
        </w:tc>
        <w:tc>
          <w:tcPr>
            <w:tcW w:w="1488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ГК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6а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6б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8а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5б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10т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9А</w:t>
            </w:r>
          </w:p>
        </w:tc>
        <w:tc>
          <w:tcPr>
            <w:tcW w:w="1559" w:type="dxa"/>
          </w:tcPr>
          <w:p w:rsidR="001A66A4" w:rsidRPr="002A74E6" w:rsidRDefault="00297332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9а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6а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6б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8б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5б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10г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9Б</w:t>
            </w:r>
          </w:p>
        </w:tc>
        <w:tc>
          <w:tcPr>
            <w:tcW w:w="1559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9г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5г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8 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7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11а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9В</w:t>
            </w:r>
          </w:p>
        </w:tc>
        <w:tc>
          <w:tcPr>
            <w:tcW w:w="1559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9в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6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5г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7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11б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ОБЖ 9В</w:t>
            </w:r>
          </w:p>
        </w:tc>
        <w:tc>
          <w:tcPr>
            <w:tcW w:w="1559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9б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5а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2A74E6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7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559" w:type="dxa"/>
          </w:tcPr>
          <w:p w:rsidR="001A66A4" w:rsidRPr="002A74E6" w:rsidRDefault="00297332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8в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2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5а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5в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7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7в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559" w:type="dxa"/>
          </w:tcPr>
          <w:p w:rsidR="001A66A4" w:rsidRPr="002A74E6" w:rsidRDefault="00297332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8б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743" w:type="dxa"/>
          </w:tcPr>
          <w:p w:rsidR="001A66A4" w:rsidRPr="002A74E6" w:rsidRDefault="001A66A4" w:rsidP="002A74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2" w:type="dxa"/>
          </w:tcPr>
          <w:p w:rsidR="001A66A4" w:rsidRPr="002A74E6" w:rsidRDefault="002A74E6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50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5в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41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347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7в</w:t>
            </w:r>
          </w:p>
        </w:tc>
        <w:tc>
          <w:tcPr>
            <w:tcW w:w="1347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  <w:tc>
          <w:tcPr>
            <w:tcW w:w="1559" w:type="dxa"/>
          </w:tcPr>
          <w:p w:rsidR="001A66A4" w:rsidRPr="002A74E6" w:rsidRDefault="00297332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8а</w:t>
            </w:r>
          </w:p>
        </w:tc>
        <w:tc>
          <w:tcPr>
            <w:tcW w:w="1488" w:type="dxa"/>
          </w:tcPr>
          <w:p w:rsidR="001A66A4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Уроки других предметов</w:t>
            </w:r>
          </w:p>
        </w:tc>
      </w:tr>
      <w:tr w:rsidR="001A66A4" w:rsidRPr="002A74E6" w:rsidTr="00BF1F75">
        <w:tc>
          <w:tcPr>
            <w:tcW w:w="15063" w:type="dxa"/>
            <w:gridSpan w:val="11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РАСПИСАНИЕ ЗАНЯТИЙ ВНЕУРОЧНОЙ ДЕЯТЕЛЬНОСТИ КАБИНЕТ ГУМАНИТАРНЫХ КОМПЕТЕНЦИЙ</w:t>
            </w:r>
          </w:p>
        </w:tc>
      </w:tr>
      <w:tr w:rsidR="00F524C2" w:rsidRPr="002A74E6" w:rsidTr="00BF1F75">
        <w:tc>
          <w:tcPr>
            <w:tcW w:w="743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9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Предпрофильный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 «Пять шагов к Гиппократу»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2835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Клуб «Азбука безопасности» 5 класс</w:t>
            </w:r>
          </w:p>
        </w:tc>
        <w:tc>
          <w:tcPr>
            <w:tcW w:w="2835" w:type="dxa"/>
            <w:gridSpan w:val="2"/>
          </w:tcPr>
          <w:p w:rsidR="00F524C2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Промышленный дизайн 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694" w:type="dxa"/>
            <w:gridSpan w:val="2"/>
          </w:tcPr>
          <w:p w:rsidR="00F524C2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Промышленный дизайн 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3047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Клуб «Юный спасатель»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</w:t>
            </w:r>
          </w:p>
        </w:tc>
      </w:tr>
      <w:tr w:rsidR="00F524C2" w:rsidRPr="002A74E6" w:rsidTr="00BF1F75">
        <w:tc>
          <w:tcPr>
            <w:tcW w:w="743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9" w:type="dxa"/>
            <w:gridSpan w:val="2"/>
          </w:tcPr>
          <w:p w:rsidR="001A66A4" w:rsidRPr="002A74E6" w:rsidRDefault="001A66A4" w:rsidP="00F52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Клуб общения «Жизнь ученических сообществ»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2835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Клуб «Азбука безопасности» 6 класс</w:t>
            </w:r>
          </w:p>
        </w:tc>
        <w:tc>
          <w:tcPr>
            <w:tcW w:w="2835" w:type="dxa"/>
            <w:gridSpan w:val="2"/>
          </w:tcPr>
          <w:p w:rsidR="00F524C2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Промышленный дизайн 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694" w:type="dxa"/>
            <w:gridSpan w:val="2"/>
          </w:tcPr>
          <w:p w:rsidR="00F524C2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Промышленный дизайн 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3047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Предпрофильный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 «Юный спасатель»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</w:t>
            </w:r>
          </w:p>
        </w:tc>
      </w:tr>
      <w:tr w:rsidR="00F524C2" w:rsidRPr="002A74E6" w:rsidTr="00BF1F75">
        <w:tc>
          <w:tcPr>
            <w:tcW w:w="743" w:type="dxa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9" w:type="dxa"/>
            <w:gridSpan w:val="2"/>
          </w:tcPr>
          <w:p w:rsidR="001A66A4" w:rsidRPr="002A74E6" w:rsidRDefault="001A66A4" w:rsidP="00F52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Клуб общения «Жизнь ученических сообществ»</w:t>
            </w:r>
          </w:p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2835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Клуб «Азбука безопасности» 7 класс</w:t>
            </w:r>
          </w:p>
        </w:tc>
        <w:tc>
          <w:tcPr>
            <w:tcW w:w="2835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Редакция школьной газеты «ГОША»</w:t>
            </w:r>
          </w:p>
        </w:tc>
        <w:tc>
          <w:tcPr>
            <w:tcW w:w="2694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Редакция школьной газеты «ГОША»</w:t>
            </w:r>
          </w:p>
        </w:tc>
        <w:tc>
          <w:tcPr>
            <w:tcW w:w="3047" w:type="dxa"/>
            <w:gridSpan w:val="2"/>
          </w:tcPr>
          <w:p w:rsidR="001A66A4" w:rsidRPr="002A74E6" w:rsidRDefault="001A66A4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Школьный </w:t>
            </w:r>
            <w:proofErr w:type="spellStart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медиацентр</w:t>
            </w:r>
            <w:proofErr w:type="spellEnd"/>
          </w:p>
        </w:tc>
      </w:tr>
      <w:tr w:rsidR="001A66A4" w:rsidRPr="002A74E6" w:rsidTr="00BF1F75">
        <w:tc>
          <w:tcPr>
            <w:tcW w:w="15063" w:type="dxa"/>
            <w:gridSpan w:val="11"/>
          </w:tcPr>
          <w:p w:rsidR="001A66A4" w:rsidRPr="002A74E6" w:rsidRDefault="001A66A4" w:rsidP="00F524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РАСПИСАНИЕ ЗАНЯТИЙ ВНЕУРОЧНОЙ ДЕЯТЕЛЬНОСТИ КАБИНЕТ ЦИФРОВЫХ КОМПЕТЕНЦИЙ</w:t>
            </w:r>
          </w:p>
        </w:tc>
      </w:tr>
      <w:tr w:rsidR="002A74E6" w:rsidRPr="002A74E6" w:rsidTr="00BF1F75"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9" w:type="dxa"/>
            <w:gridSpan w:val="2"/>
          </w:tcPr>
          <w:p w:rsidR="002A74E6" w:rsidRPr="002A74E6" w:rsidRDefault="002A74E6" w:rsidP="002A74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 «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курса «Цифровая гигиена»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203B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Инженерный клуб «Программирование моделей» 8 класс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Виртуальная реальность</w:t>
            </w:r>
          </w:p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2694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 «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курса «Цифровая гигиена»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3047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Инженерный клуб «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Языки программирования» 9 класс</w:t>
            </w:r>
          </w:p>
        </w:tc>
      </w:tr>
      <w:tr w:rsidR="002A74E6" w:rsidRPr="002A74E6" w:rsidTr="00BF1F75"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9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 «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курса «Цифровая гигиена»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9г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203B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Предпрофильный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 «Робототехника»</w:t>
            </w:r>
          </w:p>
          <w:p w:rsidR="002A74E6" w:rsidRPr="002A74E6" w:rsidRDefault="002A74E6" w:rsidP="00203B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Виртуальная реальность </w:t>
            </w:r>
          </w:p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2694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 «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курса «Цифровая гигиена» 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3047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Редакция школьной газеты «ГОША»</w:t>
            </w:r>
          </w:p>
        </w:tc>
      </w:tr>
      <w:tr w:rsidR="002A74E6" w:rsidRPr="002A74E6" w:rsidTr="00BF1F75"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9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Телестудия «Зеркало»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Телестудия «Зеркало»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Телестудия «Зеркало»</w:t>
            </w:r>
          </w:p>
        </w:tc>
        <w:tc>
          <w:tcPr>
            <w:tcW w:w="2694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Родительский лекторий в рамках курса «Цифровая гигиена»</w:t>
            </w:r>
          </w:p>
        </w:tc>
        <w:tc>
          <w:tcPr>
            <w:tcW w:w="3047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Редакция школьной газеты «ГОША»</w:t>
            </w:r>
          </w:p>
        </w:tc>
      </w:tr>
      <w:tr w:rsidR="002A74E6" w:rsidRPr="002A74E6" w:rsidTr="00BF1F75">
        <w:tc>
          <w:tcPr>
            <w:tcW w:w="15063" w:type="dxa"/>
            <w:gridSpan w:val="11"/>
          </w:tcPr>
          <w:p w:rsidR="002A74E6" w:rsidRPr="002A74E6" w:rsidRDefault="002A74E6" w:rsidP="00F524C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РАСПИСАНИЕ ЗАНЯТИЙ КРУЖКОВ ДОПОЛНИТЕЛЬНОГО ОБРАЗОВАНИЯ</w:t>
            </w:r>
          </w:p>
        </w:tc>
      </w:tr>
      <w:tr w:rsidR="002A74E6" w:rsidRPr="002A74E6" w:rsidTr="00BF1F75"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9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74E6">
              <w:rPr>
                <w:rStyle w:val="ad"/>
                <w:rFonts w:ascii="Times New Roman" w:hAnsi="Times New Roman"/>
                <w:bCs/>
                <w:i w:val="0"/>
                <w:sz w:val="18"/>
                <w:szCs w:val="18"/>
              </w:rPr>
              <w:t>Кружок техническое моделирование «Умелец»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Шахматный клуб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74E6">
              <w:rPr>
                <w:rStyle w:val="ad"/>
                <w:rFonts w:ascii="Times New Roman" w:hAnsi="Times New Roman"/>
                <w:bCs/>
                <w:i w:val="0"/>
                <w:sz w:val="18"/>
                <w:szCs w:val="18"/>
              </w:rPr>
              <w:t>Кружок техническое моделирование «Умелец»</w:t>
            </w:r>
          </w:p>
        </w:tc>
        <w:tc>
          <w:tcPr>
            <w:tcW w:w="2694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й клуб</w:t>
            </w:r>
          </w:p>
        </w:tc>
        <w:tc>
          <w:tcPr>
            <w:tcW w:w="3047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й клуб</w:t>
            </w:r>
          </w:p>
        </w:tc>
      </w:tr>
      <w:tr w:rsidR="002A74E6" w:rsidRPr="002A74E6" w:rsidTr="00BF1F75">
        <w:trPr>
          <w:trHeight w:val="468"/>
        </w:trPr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9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Style w:val="ad"/>
                <w:rFonts w:ascii="Times New Roman" w:hAnsi="Times New Roman"/>
                <w:bCs/>
                <w:i w:val="0"/>
                <w:sz w:val="18"/>
                <w:szCs w:val="18"/>
              </w:rPr>
              <w:t>Кружок техническое моделирование «Умелец»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Шахматный клуб</w:t>
            </w:r>
          </w:p>
        </w:tc>
        <w:tc>
          <w:tcPr>
            <w:tcW w:w="2835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Style w:val="ad"/>
                <w:rFonts w:ascii="Times New Roman" w:hAnsi="Times New Roman"/>
                <w:bCs/>
                <w:i w:val="0"/>
                <w:sz w:val="18"/>
                <w:szCs w:val="18"/>
              </w:rPr>
              <w:t>Кружок техническое моделирование «Умелец»</w:t>
            </w:r>
          </w:p>
        </w:tc>
        <w:tc>
          <w:tcPr>
            <w:tcW w:w="2694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й клуб</w:t>
            </w:r>
          </w:p>
        </w:tc>
        <w:tc>
          <w:tcPr>
            <w:tcW w:w="3047" w:type="dxa"/>
            <w:gridSpan w:val="2"/>
          </w:tcPr>
          <w:p w:rsidR="002A74E6" w:rsidRPr="002A74E6" w:rsidRDefault="002A74E6" w:rsidP="002973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Шахмат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2A74E6">
              <w:rPr>
                <w:rFonts w:ascii="Times New Roman" w:eastAsia="Times New Roman" w:hAnsi="Times New Roman" w:cs="Times New Roman"/>
                <w:sz w:val="18"/>
                <w:szCs w:val="18"/>
              </w:rPr>
              <w:t>й клуб</w:t>
            </w:r>
          </w:p>
        </w:tc>
      </w:tr>
      <w:tr w:rsidR="002A74E6" w:rsidRPr="002A74E6" w:rsidTr="00BF1F75">
        <w:trPr>
          <w:trHeight w:val="468"/>
        </w:trPr>
        <w:tc>
          <w:tcPr>
            <w:tcW w:w="743" w:type="dxa"/>
          </w:tcPr>
          <w:p w:rsidR="002A74E6" w:rsidRPr="002A74E6" w:rsidRDefault="002A74E6" w:rsidP="00F524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20" w:type="dxa"/>
            <w:gridSpan w:val="10"/>
          </w:tcPr>
          <w:p w:rsidR="002A74E6" w:rsidRPr="002A74E6" w:rsidRDefault="002A74E6" w:rsidP="00BF1F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A74E6">
              <w:rPr>
                <w:rFonts w:ascii="Times New Roman" w:eastAsia="Times New Roman" w:hAnsi="Times New Roman" w:cs="Times New Roman"/>
                <w:sz w:val="28"/>
                <w:szCs w:val="28"/>
              </w:rPr>
              <w:t>оциокультурные</w:t>
            </w:r>
            <w:proofErr w:type="spellEnd"/>
            <w:r w:rsidRPr="002A7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</w:t>
            </w:r>
            <w:r w:rsidR="00BF1F7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планом</w:t>
            </w:r>
            <w:r w:rsidRPr="002A7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</w:tbl>
    <w:p w:rsidR="00D059B8" w:rsidRDefault="00D059B8" w:rsidP="005377B3">
      <w:pPr>
        <w:spacing w:after="0"/>
        <w:rPr>
          <w:rFonts w:eastAsia="Times New Roman"/>
          <w:b/>
        </w:rPr>
      </w:pPr>
    </w:p>
    <w:p w:rsidR="00D059B8" w:rsidRDefault="00D059B8" w:rsidP="005377B3">
      <w:pPr>
        <w:spacing w:after="0"/>
        <w:rPr>
          <w:rFonts w:eastAsia="Times New Roman"/>
          <w:b/>
        </w:rPr>
        <w:sectPr w:rsidR="00D059B8" w:rsidSect="002A74E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9600A" w:rsidRPr="0039600A" w:rsidRDefault="0039600A" w:rsidP="0039600A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</w:rPr>
      </w:pPr>
      <w:r w:rsidRPr="0039600A">
        <w:rPr>
          <w:b/>
        </w:rPr>
        <w:lastRenderedPageBreak/>
        <w:t>Правила поведения для учащихся «Точка роста»</w:t>
      </w:r>
    </w:p>
    <w:p w:rsidR="0039600A" w:rsidRPr="00722F4A" w:rsidRDefault="0039600A" w:rsidP="003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Общие правила.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1.1.Учащийся приходит в кабинет за 10-15 минут до начала занятий, чистый, опрятный,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1.2. Нельзя приносить в кабинет оружие, взрывчатые или огнеопасные вещества, спиртные напитки, наркотики, другие одурманивающие средства, а также токсичные вещества и яды.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1.3. Нельзя без разрешения педагогов уходить из кабинета в урочное время. В случае пропуска занятий учащийся должен предъявить классному руководителю справку от врача или записку от родителей о причине отсутствия на занятиях. Справку сдать в медкабинет. Пропуск занятий без уважительных причин не разрешается.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1.4.Учащийся проявляет уважение к старшим, заботится о младших.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 xml:space="preserve">1. 5. Учащиеся берегут имущество, находящееся в кабинете, аккуратно относятся как к своему, так и чужому имуществу. По окончанию занятия учащийся приводит в порядок рабочее место и сдает учителю выданные им оборудование и </w:t>
      </w:r>
      <w:proofErr w:type="gramStart"/>
      <w:r w:rsidRPr="00722F4A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End"/>
      <w:r w:rsidRPr="00722F4A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на занятие.</w:t>
      </w:r>
    </w:p>
    <w:p w:rsidR="0039600A" w:rsidRPr="00722F4A" w:rsidRDefault="0039600A" w:rsidP="003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722F4A">
        <w:rPr>
          <w:rFonts w:ascii="Times New Roman" w:eastAsia="Times New Roman" w:hAnsi="Times New Roman" w:cs="Times New Roman"/>
          <w:sz w:val="24"/>
          <w:szCs w:val="24"/>
          <w:u w:val="single"/>
        </w:rPr>
        <w:t>Поведение на занятия</w:t>
      </w:r>
      <w:r w:rsidR="00297332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 xml:space="preserve">2.1. Учащийся приходит в полной готовности для работы на </w:t>
      </w:r>
      <w:proofErr w:type="gramStart"/>
      <w:r w:rsidRPr="00722F4A">
        <w:rPr>
          <w:rFonts w:ascii="Times New Roman" w:eastAsia="Times New Roman" w:hAnsi="Times New Roman" w:cs="Times New Roman"/>
          <w:sz w:val="24"/>
          <w:szCs w:val="24"/>
        </w:rPr>
        <w:t>оборудовании</w:t>
      </w:r>
      <w:proofErr w:type="gramEnd"/>
      <w:r w:rsidRPr="00722F4A">
        <w:rPr>
          <w:rFonts w:ascii="Times New Roman" w:eastAsia="Times New Roman" w:hAnsi="Times New Roman" w:cs="Times New Roman"/>
          <w:sz w:val="24"/>
          <w:szCs w:val="24"/>
        </w:rPr>
        <w:t xml:space="preserve"> используемом на занятии. 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2.2.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2.3. Если учащийся опоздал на занятия, ему следует постучать в дверь, извиниться, изложить причину опоздания (если об этом спросит учитель), молча, не мешая ходу занятия, сесть за парту и включиться в работу.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2.4. Во время занятия нельзя шуметь, отвлекаться самому и отвлекать товарищей от занятий посторонними разговорами, играми и другими, не относящимися к занятию делами. Нельзя пользоваться мобильными телефонами. Урочное время должно использоваться учащимися только для учебных целей.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2.5. Если во время занятий учащемуся необходимо выйти из класса, он должен попросить разрешения у педагога.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2.6. Если учащийся хочет задать вопрос учителю или ответить на вопрос учителя, он поднимает руку.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2.7. Учащиеся должны бережно относиться к имуществу Центра цифрового и гуманитарного профилей «Точка роста».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2.7. Звонок (сигнал) об окончании занятия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 w:rsidR="0039600A" w:rsidRPr="00722F4A" w:rsidRDefault="0039600A" w:rsidP="003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2F4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96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722F4A">
        <w:rPr>
          <w:rFonts w:ascii="Times New Roman" w:eastAsia="Times New Roman" w:hAnsi="Times New Roman" w:cs="Times New Roman"/>
          <w:sz w:val="24"/>
          <w:szCs w:val="24"/>
          <w:u w:val="single"/>
        </w:rPr>
        <w:t>Поведение до начала, в перерывах и после окончания занятий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3.1. Во время перерывов (перемен) учащийся обязан:</w:t>
      </w:r>
    </w:p>
    <w:p w:rsidR="0039600A" w:rsidRPr="0039600A" w:rsidRDefault="0039600A" w:rsidP="0039600A">
      <w:pPr>
        <w:pStyle w:val="a4"/>
        <w:numPr>
          <w:ilvl w:val="0"/>
          <w:numId w:val="5"/>
        </w:numPr>
        <w:spacing w:before="0" w:beforeAutospacing="0" w:after="0" w:afterAutospacing="0"/>
        <w:ind w:left="584" w:hanging="357"/>
        <w:jc w:val="both"/>
      </w:pPr>
      <w:r w:rsidRPr="0039600A">
        <w:t>навести чистоту и порядок на своем рабочем месте;</w:t>
      </w:r>
    </w:p>
    <w:p w:rsidR="0039600A" w:rsidRPr="0039600A" w:rsidRDefault="0039600A" w:rsidP="0039600A">
      <w:pPr>
        <w:pStyle w:val="a4"/>
        <w:numPr>
          <w:ilvl w:val="0"/>
          <w:numId w:val="5"/>
        </w:numPr>
        <w:spacing w:before="0" w:beforeAutospacing="0" w:after="0" w:afterAutospacing="0"/>
        <w:ind w:left="584" w:hanging="357"/>
        <w:jc w:val="both"/>
      </w:pPr>
      <w:r w:rsidRPr="0039600A">
        <w:t>выйти из класса;</w:t>
      </w:r>
    </w:p>
    <w:p w:rsidR="0039600A" w:rsidRPr="0039600A" w:rsidRDefault="0039600A" w:rsidP="0039600A">
      <w:pPr>
        <w:pStyle w:val="a4"/>
        <w:numPr>
          <w:ilvl w:val="0"/>
          <w:numId w:val="5"/>
        </w:numPr>
        <w:spacing w:before="0" w:beforeAutospacing="0" w:after="0" w:afterAutospacing="0"/>
        <w:ind w:left="584" w:hanging="357"/>
        <w:jc w:val="both"/>
      </w:pPr>
      <w:r w:rsidRPr="0039600A">
        <w:t>подчиняться требованиям педагога и работников школы;</w:t>
      </w:r>
    </w:p>
    <w:p w:rsidR="0039600A" w:rsidRPr="0039600A" w:rsidRDefault="0039600A" w:rsidP="0039600A">
      <w:pPr>
        <w:pStyle w:val="a4"/>
        <w:numPr>
          <w:ilvl w:val="0"/>
          <w:numId w:val="5"/>
        </w:numPr>
        <w:spacing w:before="0" w:beforeAutospacing="0" w:after="0" w:afterAutospacing="0"/>
        <w:ind w:left="584" w:hanging="357"/>
        <w:jc w:val="both"/>
      </w:pPr>
      <w:r w:rsidRPr="0039600A">
        <w:t>помочь подготовить класс по просьбе педагога к следующему занятию.</w:t>
      </w:r>
    </w:p>
    <w:p w:rsidR="0039600A" w:rsidRPr="00722F4A" w:rsidRDefault="0039600A" w:rsidP="0039600A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3.2. Учащимся запрещается:</w:t>
      </w:r>
    </w:p>
    <w:p w:rsidR="0039600A" w:rsidRPr="0039600A" w:rsidRDefault="0039600A" w:rsidP="0039600A">
      <w:pPr>
        <w:pStyle w:val="a4"/>
        <w:numPr>
          <w:ilvl w:val="0"/>
          <w:numId w:val="6"/>
        </w:numPr>
        <w:spacing w:before="0" w:beforeAutospacing="0" w:after="0" w:afterAutospacing="0"/>
        <w:ind w:left="584" w:hanging="357"/>
        <w:jc w:val="both"/>
      </w:pPr>
      <w:r w:rsidRPr="0039600A">
        <w:t>бегать вблизи оконных проемов и в других местах, не приспособленных для игр;</w:t>
      </w:r>
    </w:p>
    <w:p w:rsidR="0039600A" w:rsidRPr="0039600A" w:rsidRDefault="0039600A" w:rsidP="0039600A">
      <w:pPr>
        <w:pStyle w:val="a4"/>
        <w:numPr>
          <w:ilvl w:val="0"/>
          <w:numId w:val="6"/>
        </w:numPr>
        <w:spacing w:before="0" w:beforeAutospacing="0" w:after="0" w:afterAutospacing="0"/>
        <w:ind w:left="584" w:hanging="357"/>
        <w:jc w:val="both"/>
      </w:pPr>
      <w:r w:rsidRPr="0039600A">
        <w:t>толкать друг друга, бросаться предметами и применять физическую силу;</w:t>
      </w:r>
    </w:p>
    <w:p w:rsidR="0039600A" w:rsidRPr="0039600A" w:rsidRDefault="0039600A" w:rsidP="0039600A">
      <w:pPr>
        <w:pStyle w:val="a4"/>
        <w:numPr>
          <w:ilvl w:val="0"/>
          <w:numId w:val="6"/>
        </w:numPr>
        <w:spacing w:before="0" w:beforeAutospacing="0" w:after="0" w:afterAutospacing="0"/>
        <w:ind w:left="584" w:hanging="357"/>
        <w:jc w:val="both"/>
      </w:pPr>
      <w:r w:rsidRPr="0039600A">
        <w:t>употреблять непристойные выражения и жесты, шуметь, мешать отдыхать другим.</w:t>
      </w:r>
    </w:p>
    <w:p w:rsidR="0039600A" w:rsidRPr="00722F4A" w:rsidRDefault="0039600A" w:rsidP="003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2F4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96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722F4A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Заключительные положения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4.1. Учащиеся не имеют права во время нахождения в помещении «Точка роста» совершать действия опасные для жизни и здоровья самих себя и окружающих.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lastRenderedPageBreak/>
        <w:t>4.2. Настоящие правила распространяются на территории помещений «Точка роста» и на все мероприятия, проводимые школой в данном помещении.</w:t>
      </w:r>
    </w:p>
    <w:p w:rsidR="0039600A" w:rsidRPr="00722F4A" w:rsidRDefault="0039600A" w:rsidP="0039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4A">
        <w:rPr>
          <w:rFonts w:ascii="Times New Roman" w:eastAsia="Times New Roman" w:hAnsi="Times New Roman" w:cs="Times New Roman"/>
          <w:sz w:val="24"/>
          <w:szCs w:val="24"/>
        </w:rPr>
        <w:t>4.3. За нарушение настоящих Правил и Устава школы учащиеся привлекаются к ответственност</w:t>
      </w:r>
      <w:r w:rsidRPr="0039600A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22F4A" w:rsidRPr="0039600A" w:rsidRDefault="00722F4A" w:rsidP="00297332">
      <w:pPr>
        <w:pStyle w:val="a4"/>
        <w:spacing w:after="0"/>
        <w:ind w:left="720"/>
        <w:rPr>
          <w:b/>
        </w:rPr>
      </w:pPr>
    </w:p>
    <w:sectPr w:rsidR="00722F4A" w:rsidRPr="0039600A" w:rsidSect="00380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A96"/>
    <w:multiLevelType w:val="hybridMultilevel"/>
    <w:tmpl w:val="CB6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78F6"/>
    <w:multiLevelType w:val="hybridMultilevel"/>
    <w:tmpl w:val="B6463C04"/>
    <w:lvl w:ilvl="0" w:tplc="AE5A5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0D51"/>
    <w:multiLevelType w:val="hybridMultilevel"/>
    <w:tmpl w:val="757A26E0"/>
    <w:lvl w:ilvl="0" w:tplc="139C9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552D"/>
    <w:multiLevelType w:val="hybridMultilevel"/>
    <w:tmpl w:val="EE20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A1B77"/>
    <w:multiLevelType w:val="hybridMultilevel"/>
    <w:tmpl w:val="8CB44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15ABC"/>
    <w:multiLevelType w:val="hybridMultilevel"/>
    <w:tmpl w:val="2E5A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47B"/>
    <w:rsid w:val="000C29F9"/>
    <w:rsid w:val="000C72A8"/>
    <w:rsid w:val="001341F5"/>
    <w:rsid w:val="00173C63"/>
    <w:rsid w:val="001A66A4"/>
    <w:rsid w:val="001B0A82"/>
    <w:rsid w:val="00215760"/>
    <w:rsid w:val="00297332"/>
    <w:rsid w:val="002A74E6"/>
    <w:rsid w:val="002E66C0"/>
    <w:rsid w:val="00300E52"/>
    <w:rsid w:val="00316CCB"/>
    <w:rsid w:val="00366E0F"/>
    <w:rsid w:val="00367DC6"/>
    <w:rsid w:val="0037118F"/>
    <w:rsid w:val="003726C8"/>
    <w:rsid w:val="0038078A"/>
    <w:rsid w:val="0039600A"/>
    <w:rsid w:val="003A24E9"/>
    <w:rsid w:val="003D096D"/>
    <w:rsid w:val="003E089B"/>
    <w:rsid w:val="003F0052"/>
    <w:rsid w:val="00446F6E"/>
    <w:rsid w:val="004B137C"/>
    <w:rsid w:val="00522E0A"/>
    <w:rsid w:val="005377B3"/>
    <w:rsid w:val="00537C40"/>
    <w:rsid w:val="0067148F"/>
    <w:rsid w:val="006B647B"/>
    <w:rsid w:val="006C4634"/>
    <w:rsid w:val="006D5141"/>
    <w:rsid w:val="00703B42"/>
    <w:rsid w:val="00705A88"/>
    <w:rsid w:val="00722F4A"/>
    <w:rsid w:val="00776625"/>
    <w:rsid w:val="00783146"/>
    <w:rsid w:val="0079153C"/>
    <w:rsid w:val="007A3B28"/>
    <w:rsid w:val="007B1732"/>
    <w:rsid w:val="0080542C"/>
    <w:rsid w:val="008E01B9"/>
    <w:rsid w:val="00962012"/>
    <w:rsid w:val="00971707"/>
    <w:rsid w:val="00A436B8"/>
    <w:rsid w:val="00A82C7B"/>
    <w:rsid w:val="00A86899"/>
    <w:rsid w:val="00B165CB"/>
    <w:rsid w:val="00B2073C"/>
    <w:rsid w:val="00B21741"/>
    <w:rsid w:val="00BD31FE"/>
    <w:rsid w:val="00BF1F75"/>
    <w:rsid w:val="00D0573D"/>
    <w:rsid w:val="00D059B8"/>
    <w:rsid w:val="00D46F8F"/>
    <w:rsid w:val="00DB41EF"/>
    <w:rsid w:val="00DF083E"/>
    <w:rsid w:val="00E13E99"/>
    <w:rsid w:val="00E4333C"/>
    <w:rsid w:val="00EE20DA"/>
    <w:rsid w:val="00EF7219"/>
    <w:rsid w:val="00F009CD"/>
    <w:rsid w:val="00F04C2E"/>
    <w:rsid w:val="00F524C2"/>
    <w:rsid w:val="00F62BF3"/>
    <w:rsid w:val="00F67895"/>
    <w:rsid w:val="00F9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47B"/>
    <w:rPr>
      <w:b/>
      <w:bCs/>
    </w:rPr>
  </w:style>
  <w:style w:type="paragraph" w:styleId="a4">
    <w:name w:val="List Paragraph"/>
    <w:basedOn w:val="a"/>
    <w:uiPriority w:val="34"/>
    <w:qFormat/>
    <w:rsid w:val="006B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4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41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41F5"/>
    <w:rPr>
      <w:rFonts w:eastAsiaTheme="minorHAnsi"/>
      <w:lang w:eastAsia="en-US"/>
    </w:rPr>
  </w:style>
  <w:style w:type="table" w:styleId="a9">
    <w:name w:val="Table Grid"/>
    <w:basedOn w:val="a1"/>
    <w:uiPriority w:val="59"/>
    <w:rsid w:val="00F62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1"/>
    <w:unhideWhenUsed/>
    <w:rsid w:val="004B137C"/>
    <w:pPr>
      <w:widowControl w:val="0"/>
      <w:autoSpaceDE w:val="0"/>
      <w:autoSpaceDN w:val="0"/>
      <w:adjustRightInd w:val="0"/>
      <w:spacing w:after="120" w:line="240" w:lineRule="auto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4B137C"/>
  </w:style>
  <w:style w:type="character" w:customStyle="1" w:styleId="1">
    <w:name w:val="Основной текст Знак1"/>
    <w:basedOn w:val="a0"/>
    <w:link w:val="aa"/>
    <w:locked/>
    <w:rsid w:val="004B137C"/>
    <w:rPr>
      <w:rFonts w:ascii="MS Reference Sans Serif" w:eastAsia="Times New Roman" w:hAnsi="MS Reference Sans Serif" w:cs="Times New Roman"/>
      <w:sz w:val="24"/>
      <w:szCs w:val="24"/>
    </w:rPr>
  </w:style>
  <w:style w:type="paragraph" w:styleId="ac">
    <w:name w:val="Block Text"/>
    <w:basedOn w:val="a"/>
    <w:unhideWhenUsed/>
    <w:rsid w:val="00783146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d">
    <w:name w:val="Emphasis"/>
    <w:qFormat/>
    <w:rsid w:val="0029733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47B"/>
    <w:rPr>
      <w:b/>
      <w:bCs/>
    </w:rPr>
  </w:style>
  <w:style w:type="paragraph" w:styleId="a4">
    <w:name w:val="List Paragraph"/>
    <w:basedOn w:val="a"/>
    <w:uiPriority w:val="34"/>
    <w:qFormat/>
    <w:rsid w:val="006B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4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41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41F5"/>
    <w:rPr>
      <w:rFonts w:eastAsiaTheme="minorHAnsi"/>
      <w:lang w:eastAsia="en-US"/>
    </w:rPr>
  </w:style>
  <w:style w:type="table" w:styleId="a9">
    <w:name w:val="Table Grid"/>
    <w:basedOn w:val="a1"/>
    <w:uiPriority w:val="59"/>
    <w:rsid w:val="00F62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1"/>
    <w:unhideWhenUsed/>
    <w:rsid w:val="004B137C"/>
    <w:pPr>
      <w:widowControl w:val="0"/>
      <w:autoSpaceDE w:val="0"/>
      <w:autoSpaceDN w:val="0"/>
      <w:adjustRightInd w:val="0"/>
      <w:spacing w:after="120" w:line="240" w:lineRule="auto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4B137C"/>
  </w:style>
  <w:style w:type="character" w:customStyle="1" w:styleId="1">
    <w:name w:val="Основной текст Знак1"/>
    <w:basedOn w:val="a0"/>
    <w:link w:val="aa"/>
    <w:locked/>
    <w:rsid w:val="004B137C"/>
    <w:rPr>
      <w:rFonts w:ascii="MS Reference Sans Serif" w:eastAsia="Times New Roman" w:hAnsi="MS Reference Sans Serif" w:cs="Times New Roman"/>
      <w:sz w:val="24"/>
      <w:szCs w:val="24"/>
    </w:rPr>
  </w:style>
  <w:style w:type="paragraph" w:styleId="ac">
    <w:name w:val="Block Text"/>
    <w:basedOn w:val="a"/>
    <w:unhideWhenUsed/>
    <w:rsid w:val="00783146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D6D6-8402-4FA9-812D-4E0895A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зам_директора</dc:creator>
  <cp:lastModifiedBy>зам_директора</cp:lastModifiedBy>
  <cp:revision>5</cp:revision>
  <cp:lastPrinted>2019-07-30T07:45:00Z</cp:lastPrinted>
  <dcterms:created xsi:type="dcterms:W3CDTF">2019-08-22T01:24:00Z</dcterms:created>
  <dcterms:modified xsi:type="dcterms:W3CDTF">2019-09-12T20:04:00Z</dcterms:modified>
</cp:coreProperties>
</file>